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3" w:rsidRPr="00671A4D" w:rsidRDefault="007452D3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9" type="#_x0000_t32" style="position:absolute;margin-left:141.55pt;margin-top:6.8pt;width:375.1pt;height:.05pt;z-index:251676672" o:connectortype="straight" strokeweight="1.5pt"/>
        </w:pict>
      </w:r>
      <w:r w:rsidR="00671A4D" w:rsidRPr="00F83E39">
        <w:rPr>
          <w:rFonts w:asciiTheme="minorHAnsi" w:hAnsiTheme="minorHAnsi"/>
          <w:b/>
          <w:lang w:val="fr-FR"/>
        </w:rPr>
        <w:t>Identification</w:t>
      </w:r>
      <w:r w:rsidR="00F05199" w:rsidRPr="00671A4D">
        <w:rPr>
          <w:rFonts w:asciiTheme="minorHAnsi" w:hAnsiTheme="minorHAnsi"/>
          <w:b/>
          <w:lang w:val="fr-FR"/>
        </w:rPr>
        <w:t xml:space="preserve"> </w:t>
      </w:r>
      <w:r w:rsidR="00671A4D" w:rsidRPr="00671A4D">
        <w:rPr>
          <w:rFonts w:asciiTheme="minorHAnsi" w:hAnsiTheme="minorHAnsi"/>
          <w:b/>
          <w:lang w:val="fr-FR"/>
        </w:rPr>
        <w:t>delà</w:t>
      </w:r>
      <w:r w:rsidR="00F05199" w:rsidRPr="00671A4D">
        <w:rPr>
          <w:rFonts w:asciiTheme="minorHAnsi" w:hAnsiTheme="minorHAnsi"/>
          <w:b/>
          <w:lang w:val="fr-FR"/>
        </w:rPr>
        <w:t xml:space="preserve"> </w:t>
      </w:r>
      <w:r w:rsidR="00671A4D">
        <w:rPr>
          <w:rFonts w:asciiTheme="minorHAnsi" w:hAnsiTheme="minorHAnsi"/>
          <w:b/>
          <w:lang w:val="fr-FR"/>
        </w:rPr>
        <w:t>voiture</w:t>
      </w:r>
    </w:p>
    <w:p w:rsidR="00564E95" w:rsidRPr="00F83E39" w:rsidRDefault="0010430A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Marque du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véhicule :</w:t>
      </w:r>
      <w:r w:rsidR="00564E95" w:rsidRPr="00F83E39">
        <w:rPr>
          <w:rFonts w:asciiTheme="minorHAnsi" w:hAnsiTheme="minorHAnsi" w:cstheme="minorHAnsi"/>
          <w:sz w:val="20"/>
          <w:szCs w:val="20"/>
          <w:lang w:val="fr-FR"/>
        </w:rPr>
        <w:tab/>
      </w:r>
      <w:r w:rsidR="00627B7F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1.75pt;height:18.4pt" o:ole="">
            <v:imagedata r:id="rId9" o:title=""/>
          </v:shape>
          <w:control r:id="rId10" w:name="TextBox1" w:shapeid="_x0000_i1295"/>
        </w:object>
      </w:r>
      <w:r w:rsidR="00564E95" w:rsidRPr="00F83E39">
        <w:rPr>
          <w:rFonts w:asciiTheme="minorHAnsi" w:hAnsiTheme="minorHAnsi" w:cstheme="minorHAnsi"/>
          <w:sz w:val="20"/>
          <w:szCs w:val="20"/>
          <w:lang w:val="fr-FR"/>
        </w:rPr>
        <w:tab/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Modèle :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37" type="#_x0000_t75" style="width:164.1pt;height:18.4pt" o:ole="">
            <v:imagedata r:id="rId11" o:title=""/>
          </v:shape>
          <w:control r:id="rId12" w:name="TextBox2" w:shapeid="_x0000_i1137"/>
        </w:object>
      </w:r>
    </w:p>
    <w:p w:rsidR="00F83E39" w:rsidRDefault="0010430A" w:rsidP="000A06B2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Année de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construction :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39" type="#_x0000_t75" style="width:43.55pt;height:18.4pt" o:ole="">
            <v:imagedata r:id="rId13" o:title=""/>
          </v:shape>
          <w:control r:id="rId14" w:name="TextBox3" w:shapeid="_x0000_i1139"/>
        </w:objec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Immatriculation :</w:t>
      </w:r>
      <w:r w:rsidR="00564E95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41" type="#_x0000_t75" style="width:71.15pt;height:18.4pt" o:ole="">
            <v:imagedata r:id="rId15" o:title=""/>
          </v:shape>
          <w:control r:id="rId16" w:name="TextBox4" w:shapeid="_x0000_i1141"/>
        </w:object>
      </w:r>
      <w:r w:rsidR="00564E95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Immatriculation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historique :</w:t>
      </w:r>
      <w:r w:rsidR="00564E95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43" type="#_x0000_t75" style="width:61.1pt;height:18.4pt" o:ole="">
            <v:imagedata r:id="rId17" o:title=""/>
          </v:shape>
          <w:control r:id="rId18" w:name="TextBox5" w:shapeid="_x0000_i1143"/>
        </w:object>
      </w:r>
      <w:r w:rsidR="000A06B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D736BA" w:rsidRPr="00F83E39" w:rsidRDefault="000A06B2" w:rsidP="000A06B2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>¿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Avez-vous</w:t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participé à de précédentes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éditions ?</w:t>
      </w:r>
      <w:r w:rsidR="0003039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45" type="#_x0000_t75" style="width:39.35pt;height:18.4pt" o:ole="">
            <v:imagedata r:id="rId19" o:title=""/>
          </v:shape>
          <w:control r:id="rId20" w:name="OptionButton1" w:shapeid="_x0000_i1145"/>
        </w:object>
      </w:r>
      <w:r w:rsidR="00627B7F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47" type="#_x0000_t75" style="width:34.35pt;height:18.4pt" o:ole="">
            <v:imagedata r:id="rId21" o:title=""/>
          </v:shape>
          <w:control r:id="rId22" w:name="OptionButton11" w:shapeid="_x0000_i1147"/>
        </w:object>
      </w:r>
    </w:p>
    <w:p w:rsidR="00056F87" w:rsidRPr="00F83E39" w:rsidRDefault="00F83E39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Quel :</w:t>
      </w:r>
      <w:r w:rsidR="00D736B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49" type="#_x0000_t75" style="width:481.4pt;height:18.4pt" o:ole="">
            <v:imagedata r:id="rId23" o:title=""/>
          </v:shape>
          <w:control r:id="rId24" w:name="TextBox61" w:shapeid="_x0000_i1149"/>
        </w:object>
      </w:r>
      <w:r w:rsidR="00D736B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597543" w:rsidRPr="00671A4D" w:rsidRDefault="007452D3" w:rsidP="00597543">
      <w:pPr>
        <w:spacing w:line="276" w:lineRule="auto"/>
        <w:ind w:right="-1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0" type="#_x0000_t32" style="position:absolute;margin-left:150.4pt;margin-top:7.75pt;width:369.2pt;height:.05pt;z-index:251677696" o:connectortype="straight" strokeweight="1.5pt"/>
        </w:pict>
      </w:r>
      <w:r w:rsidR="00671A4D" w:rsidRPr="00671A4D">
        <w:rPr>
          <w:rFonts w:asciiTheme="minorHAnsi" w:hAnsiTheme="minorHAnsi"/>
          <w:b/>
          <w:noProof/>
          <w:lang w:val="fr-FR"/>
        </w:rPr>
        <w:t>Identification du propriétaire</w:t>
      </w:r>
    </w:p>
    <w:p w:rsidR="00BE5F56" w:rsidRDefault="00F83E39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Propriétaire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51" type="#_x0000_t75" style="width:192.55pt;height:18.4pt" o:ole="">
            <v:imagedata r:id="rId25" o:title=""/>
          </v:shape>
          <w:control r:id="rId26" w:name="TextBox6" w:shapeid="_x0000_i1151"/>
        </w:objec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>Conducteur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53" type="#_x0000_t75" style="width:198.4pt;height:18.4pt" o:ole="">
            <v:imagedata r:id="rId27" o:title=""/>
          </v:shape>
          <w:control r:id="rId28" w:name="TextBox7" w:shapeid="_x0000_i1153"/>
        </w:objec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03039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Carte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>d’identité :</w:t>
      </w:r>
      <w:r w:rsidR="00A17B24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55" type="#_x0000_t75" style="width:92.95pt;height:18.4pt" o:ole="">
            <v:imagedata r:id="rId29" o:title=""/>
          </v:shape>
          <w:control r:id="rId30" w:name="TextBox9" w:shapeid="_x0000_i1155"/>
        </w:object>
      </w:r>
      <w:r w:rsidR="00A17B24" w:rsidRPr="00F83E39">
        <w:rPr>
          <w:rFonts w:asciiTheme="minorHAnsi" w:hAnsiTheme="minorHAnsi" w:cstheme="minorHAnsi"/>
          <w:sz w:val="20"/>
          <w:szCs w:val="20"/>
          <w:lang w:val="fr-FR"/>
        </w:rPr>
        <w:tab/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Date de </w:t>
      </w:r>
      <w:r w:rsidR="00AE0B9C" w:rsidRPr="00F83E39">
        <w:rPr>
          <w:rFonts w:asciiTheme="minorHAnsi" w:hAnsiTheme="minorHAnsi" w:cstheme="minorHAnsi"/>
          <w:sz w:val="20"/>
          <w:szCs w:val="20"/>
          <w:lang w:val="fr-FR"/>
        </w:rPr>
        <w:t>naissance :</w:t>
      </w:r>
      <w:r w:rsidR="00F42FB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57" type="#_x0000_t75" style="width:67.8pt;height:18.4pt" o:ole="">
            <v:imagedata r:id="rId31" o:title=""/>
          </v:shape>
          <w:control r:id="rId32" w:name="TextBox8" w:shapeid="_x0000_i1157"/>
        </w:object>
      </w:r>
      <w:r w:rsidR="00F42FB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B12609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Membre FEVA/FIVA: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59" type="#_x0000_t75" style="width:36pt;height:18.4pt" o:ole="">
            <v:imagedata r:id="rId33" o:title=""/>
          </v:shape>
          <w:control r:id="rId34" w:name="OptionButton12" w:shapeid="_x0000_i1159"/>
        </w:object>
      </w:r>
      <w:r w:rsidR="00B12609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</w:p>
    <w:p w:rsidR="00A17B24" w:rsidRPr="00F83E39" w:rsidRDefault="00AE0B9C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Num</w:t>
      </w:r>
      <w:r w:rsidR="00B12609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F83E39" w:rsidRPr="00F83E39">
        <w:rPr>
          <w:rFonts w:asciiTheme="minorHAnsi" w:hAnsiTheme="minorHAnsi" w:cstheme="minorHAnsi"/>
          <w:sz w:val="20"/>
          <w:szCs w:val="20"/>
          <w:lang w:val="fr-FR"/>
        </w:rPr>
        <w:t>identification :</w:t>
      </w:r>
      <w:r w:rsidR="00B12609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61" type="#_x0000_t75" style="width:1in;height:18.4pt" o:ole="">
            <v:imagedata r:id="rId35" o:title=""/>
          </v:shape>
          <w:control r:id="rId36" w:name="TextBox102" w:shapeid="_x0000_i1161"/>
        </w:objec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63" type="#_x0000_t75" style="width:34.35pt;height:18.4pt" o:ole="">
            <v:imagedata r:id="rId37" o:title=""/>
          </v:shape>
          <w:control r:id="rId38" w:name="OptionButton111" w:shapeid="_x0000_i1163"/>
        </w:object>
      </w:r>
      <w:r w:rsidR="0010430A" w:rsidRPr="00F83E39">
        <w:rPr>
          <w:rFonts w:asciiTheme="minorHAnsi" w:hAnsiTheme="minorHAnsi" w:cstheme="minorHAnsi"/>
          <w:sz w:val="20"/>
          <w:szCs w:val="20"/>
          <w:lang w:val="fr-FR"/>
        </w:rPr>
        <w:t>Le conducteur est inférieur à 30 ans?</w:t>
      </w:r>
      <w:r w:rsidR="00F42FB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65" type="#_x0000_t75" style="width:38.5pt;height:18.4pt" o:ole="">
            <v:imagedata r:id="rId39" o:title=""/>
          </v:shape>
          <w:control r:id="rId40" w:name="OptionButton121" w:shapeid="_x0000_i1165"/>
        </w:object>
      </w:r>
      <w:r w:rsidR="00F42FB2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67" type="#_x0000_t75" style="width:46.05pt;height:18.4pt" o:ole="">
            <v:imagedata r:id="rId41" o:title=""/>
          </v:shape>
          <w:control r:id="rId42" w:name="OptionButton1111" w:shapeid="_x0000_i1167"/>
        </w:object>
      </w:r>
    </w:p>
    <w:p w:rsidR="002016DD" w:rsidRPr="00F83E39" w:rsidRDefault="009C51C0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Nombre total d’occupants (compris le conducteur</w:t>
      </w:r>
      <w:r w:rsidR="00BE5F56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19156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69" type="#_x0000_t75" style="width:24.3pt;height:18.4pt" o:ole="">
            <v:imagedata r:id="rId43" o:title=""/>
          </v:shape>
          <w:control r:id="rId44" w:name="TextBox10" w:shapeid="_x0000_i1169"/>
        </w:objec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E5F56">
        <w:rPr>
          <w:rStyle w:val="Ninguno"/>
          <w:rFonts w:ascii="Calibri" w:hAnsi="Calibri"/>
          <w:sz w:val="20"/>
          <w:szCs w:val="20"/>
          <w:lang w:val="fr-FR"/>
        </w:rPr>
        <w:t>Pouvez-vous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transporter des passagers</w:t>
      </w:r>
      <w:r w:rsidR="00AE0B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E5F56">
        <w:rPr>
          <w:rFonts w:asciiTheme="minorHAnsi" w:hAnsiTheme="minorHAnsi" w:cstheme="minorHAnsi"/>
          <w:sz w:val="20"/>
          <w:szCs w:val="20"/>
          <w:lang w:val="fr-FR"/>
        </w:rPr>
        <w:t>?</w:t>
      </w:r>
      <w:r w:rsidR="0019156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71" type="#_x0000_t75" style="width:36.85pt;height:20.95pt" o:ole="">
            <v:imagedata r:id="rId45" o:title=""/>
          </v:shape>
          <w:control r:id="rId46" w:name="OptionButton122" w:shapeid="_x0000_i1171"/>
        </w:object>
      </w:r>
      <w:r w:rsidR="000A06B2" w:rsidRPr="00F83E39">
        <w:rPr>
          <w:rFonts w:asciiTheme="minorHAnsi" w:hAnsiTheme="minorHAnsi" w:cstheme="minorHAnsi"/>
          <w:sz w:val="20"/>
          <w:szCs w:val="20"/>
          <w:lang w:val="fr-FR"/>
        </w:rPr>
        <w:t>Combien</w:t>
      </w:r>
      <w:r w:rsidR="00BE5F5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62E64" w:rsidRPr="00F83E39">
        <w:rPr>
          <w:rFonts w:asciiTheme="minorHAnsi" w:hAnsiTheme="minorHAnsi" w:cstheme="minorHAnsi"/>
          <w:sz w:val="20"/>
          <w:szCs w:val="20"/>
          <w:lang w:val="fr-FR"/>
        </w:rPr>
        <w:t>?</w:t>
      </w:r>
      <w:r w:rsidR="0019156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73" type="#_x0000_t75" style="width:15.9pt;height:18.4pt" o:ole="">
            <v:imagedata r:id="rId47" o:title=""/>
          </v:shape>
          <w:control r:id="rId48" w:name="TextBox101" w:shapeid="_x0000_i1173"/>
        </w:object>
      </w:r>
      <w:r w:rsidR="0019156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75" type="#_x0000_t75" style="width:39.35pt;height:18.4pt" o:ole="">
            <v:imagedata r:id="rId49" o:title=""/>
          </v:shape>
          <w:control r:id="rId50" w:name="OptionButton1112" w:shapeid="_x0000_i1175"/>
        </w:object>
      </w:r>
      <w:r w:rsidR="0019156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</w:p>
    <w:p w:rsidR="00597543" w:rsidRPr="00671A4D" w:rsidRDefault="007452D3" w:rsidP="00597543">
      <w:pPr>
        <w:spacing w:line="276" w:lineRule="auto"/>
        <w:ind w:right="-142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1" type="#_x0000_t32" style="position:absolute;margin-left:218.2pt;margin-top:7.45pt;width:301.4pt;height:.05pt;z-index:251678720" o:connectortype="straight" strokeweight="1.5pt"/>
        </w:pict>
      </w:r>
      <w:r w:rsidR="00671A4D" w:rsidRPr="00671A4D">
        <w:rPr>
          <w:rFonts w:asciiTheme="minorHAnsi" w:hAnsiTheme="minorHAnsi"/>
          <w:b/>
          <w:noProof/>
          <w:lang w:val="fr-FR"/>
        </w:rPr>
        <w:t>Détails de l'emplacement du propriétaire</w:t>
      </w:r>
    </w:p>
    <w:p w:rsidR="00762E64" w:rsidRPr="00F83E39" w:rsidRDefault="00AE0B9C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Domicile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77" type="#_x0000_t75" style="width:267.05pt;height:18.4pt" o:ole="">
            <v:imagedata r:id="rId51" o:title=""/>
          </v:shape>
          <w:control r:id="rId52" w:name="TextBox13" w:shapeid="_x0000_i1177"/>
        </w:object>
      </w:r>
      <w:r w:rsidR="00F522F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>Ville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418BB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79" type="#_x0000_t75" style="width:173.3pt;height:18.4pt" o:ole="">
            <v:imagedata r:id="rId53" o:title=""/>
          </v:shape>
          <w:control r:id="rId54" w:name="TextBox15" w:shapeid="_x0000_i1179"/>
        </w:object>
      </w:r>
      <w:r w:rsidR="004418BB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F522F7" w:rsidRPr="00F83E39" w:rsidRDefault="00AE0B9C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C.P. :</w:t>
      </w:r>
      <w:r w:rsidR="004418BB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81" type="#_x0000_t75" style="width:50.25pt;height:18.4pt" o:ole="">
            <v:imagedata r:id="rId55" o:title=""/>
          </v:shape>
          <w:control r:id="rId56" w:name="TextBox14" w:shapeid="_x0000_i1181"/>
        </w:object>
      </w:r>
      <w:r w:rsidR="00762E64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>Province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83" type="#_x0000_t75" style="width:97.95pt;height:18.4pt" o:ole="">
            <v:imagedata r:id="rId57" o:title=""/>
          </v:shape>
          <w:control r:id="rId58" w:name="TextBox16" w:shapeid="_x0000_i1183"/>
        </w:object>
      </w:r>
      <w:r w:rsidR="00F522F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762E64" w:rsidRPr="00F83E39">
        <w:rPr>
          <w:rFonts w:asciiTheme="minorHAnsi" w:hAnsiTheme="minorHAnsi" w:cstheme="minorHAnsi"/>
          <w:sz w:val="20"/>
          <w:szCs w:val="20"/>
          <w:lang w:val="fr-FR"/>
        </w:rPr>
        <w:t>Pays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85" type="#_x0000_t75" style="width:86.25pt;height:18.4pt" o:ole="">
            <v:imagedata r:id="rId59" o:title=""/>
          </v:shape>
          <w:control r:id="rId60" w:name="TextBox17" w:shapeid="_x0000_i1185"/>
        </w:object>
      </w:r>
      <w:r w:rsidR="004418BB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F83E39">
        <w:rPr>
          <w:rFonts w:asciiTheme="minorHAnsi" w:hAnsiTheme="minorHAnsi" w:cstheme="minorHAnsi"/>
          <w:sz w:val="20"/>
          <w:szCs w:val="20"/>
          <w:lang w:val="fr-FR"/>
        </w:rPr>
        <w:t>Mobile :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87" type="#_x0000_t75" style="width:134.8pt;height:18.4pt" o:ole="">
            <v:imagedata r:id="rId61" o:title=""/>
          </v:shape>
          <w:control r:id="rId62" w:name="TextBox19" w:shapeid="_x0000_i1187"/>
        </w:object>
      </w:r>
    </w:p>
    <w:p w:rsidR="00497CE3" w:rsidRPr="00671A4D" w:rsidRDefault="00AE0B9C" w:rsidP="00597543">
      <w:pPr>
        <w:spacing w:line="276" w:lineRule="auto"/>
        <w:ind w:right="-142"/>
        <w:rPr>
          <w:rFonts w:asciiTheme="minorHAnsi" w:hAnsiTheme="minorHAnsi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>E-mail :</w:t>
      </w:r>
      <w:r w:rsidR="00F522F7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016DD"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F83E39">
        <w:rPr>
          <w:rFonts w:cstheme="minorHAnsi"/>
          <w:sz w:val="20"/>
          <w:szCs w:val="20"/>
          <w:lang w:val="fr-FR"/>
        </w:rPr>
        <w:object w:dxaOrig="225" w:dyaOrig="225">
          <v:shape id="_x0000_i1189" type="#_x0000_t75" style="width:245.3pt;height:18.4pt" o:ole="">
            <v:imagedata r:id="rId63" o:title=""/>
          </v:shape>
          <w:control r:id="rId64" w:name="TextBox20" w:shapeid="_x0000_i1189"/>
        </w:object>
      </w:r>
    </w:p>
    <w:p w:rsidR="00597543" w:rsidRPr="002572BD" w:rsidRDefault="007452D3" w:rsidP="00597543">
      <w:pPr>
        <w:spacing w:line="276" w:lineRule="auto"/>
        <w:ind w:right="-142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2" type="#_x0000_t32" style="position:absolute;margin-left:376.45pt;margin-top:6.6pt;width:143.15pt;height:.05pt;z-index:251679744" o:connectortype="straight" strokeweight="1.5pt"/>
        </w:pict>
      </w:r>
      <w:r w:rsidR="002572BD" w:rsidRPr="002572BD">
        <w:t xml:space="preserve"> </w:t>
      </w:r>
      <w:r w:rsidR="002572BD" w:rsidRPr="002572BD">
        <w:rPr>
          <w:rFonts w:asciiTheme="minorHAnsi" w:hAnsiTheme="minorHAnsi"/>
          <w:b/>
          <w:noProof/>
          <w:lang w:val="fr-FR"/>
        </w:rPr>
        <w:t>Périodes et groupes d'enregistrement en fonction de l'année du véhicule</w:t>
      </w:r>
    </w:p>
    <w:p w:rsidR="00597543" w:rsidRPr="00F83E39" w:rsidRDefault="002572BD" w:rsidP="00597543">
      <w:pPr>
        <w:spacing w:line="276" w:lineRule="auto"/>
        <w:ind w:right="-142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F83E39">
        <w:rPr>
          <w:rFonts w:asciiTheme="minorHAnsi" w:hAnsiTheme="minorHAnsi" w:cstheme="minorHAnsi"/>
          <w:sz w:val="20"/>
          <w:szCs w:val="20"/>
          <w:lang w:val="fr-FR"/>
        </w:rPr>
        <w:t xml:space="preserve">Cochez la case correspondant à la date d'inscription et au groupe. </w:t>
      </w:r>
      <w:r w:rsidRPr="00F83E39">
        <w:rPr>
          <w:rFonts w:asciiTheme="minorHAnsi" w:hAnsiTheme="minorHAnsi" w:cstheme="minorHAnsi"/>
          <w:b/>
          <w:sz w:val="20"/>
          <w:szCs w:val="20"/>
          <w:lang w:val="fr-FR"/>
        </w:rPr>
        <w:t>Obligatoire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1703"/>
        <w:gridCol w:w="1470"/>
        <w:gridCol w:w="1579"/>
        <w:gridCol w:w="1575"/>
        <w:gridCol w:w="1580"/>
      </w:tblGrid>
      <w:tr w:rsidR="00762E64" w:rsidRPr="00F83E39" w:rsidTr="00762E64">
        <w:tc>
          <w:tcPr>
            <w:tcW w:w="2552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Inscriptions. </w:t>
            </w:r>
          </w:p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Catégories et prix per voitures</w:t>
            </w:r>
          </w:p>
        </w:tc>
        <w:tc>
          <w:tcPr>
            <w:tcW w:w="1703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GROUP I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  <w:p w:rsidR="00762E64" w:rsidRPr="00F83E39" w:rsidRDefault="00BE5F56" w:rsidP="00762E64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fr-FR"/>
              </w:rPr>
              <w:t>Voitures jusqu’à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l'année 1908</w:t>
            </w:r>
          </w:p>
        </w:tc>
        <w:tc>
          <w:tcPr>
            <w:tcW w:w="1470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GROUP II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62E64" w:rsidRPr="00F83E39" w:rsidRDefault="00BE5F56" w:rsidP="00BE5F56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fr-FR"/>
              </w:rPr>
              <w:t>Voitures de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1909 à 1914</w:t>
            </w:r>
          </w:p>
        </w:tc>
        <w:tc>
          <w:tcPr>
            <w:tcW w:w="1579" w:type="dxa"/>
            <w:vAlign w:val="center"/>
          </w:tcPr>
          <w:p w:rsidR="00762E64" w:rsidRPr="004B4A95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B4A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GROUP III</w:t>
            </w:r>
            <w:r w:rsidRPr="004B4A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62E64" w:rsidRPr="004B4A95" w:rsidRDefault="00BE5F56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fr-FR"/>
              </w:rPr>
              <w:t>Voitures de</w:t>
            </w:r>
            <w:r w:rsidR="00762E64" w:rsidRPr="004B4A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1915 al 1920</w:t>
            </w:r>
          </w:p>
        </w:tc>
        <w:tc>
          <w:tcPr>
            <w:tcW w:w="1575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GROUP IV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62E64" w:rsidRPr="00F83E39" w:rsidRDefault="00BE5F56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fr-FR"/>
              </w:rPr>
              <w:t>Voitures de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1921 à 1924</w:t>
            </w:r>
          </w:p>
        </w:tc>
        <w:tc>
          <w:tcPr>
            <w:tcW w:w="1580" w:type="dxa"/>
            <w:vAlign w:val="center"/>
          </w:tcPr>
          <w:p w:rsidR="00762E64" w:rsidRPr="00F83E39" w:rsidRDefault="00762E64" w:rsidP="00762E64">
            <w:p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GROUP V</w:t>
            </w:r>
          </w:p>
          <w:p w:rsidR="00762E64" w:rsidRPr="00F83E39" w:rsidRDefault="00BE5F56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fr-FR"/>
              </w:rPr>
              <w:t>Voitures de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1925 à 1928</w:t>
            </w:r>
          </w:p>
        </w:tc>
      </w:tr>
      <w:tr w:rsidR="001B1540" w:rsidRPr="00F83E39" w:rsidTr="00762E64">
        <w:tc>
          <w:tcPr>
            <w:tcW w:w="2552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Inscription anticipée</w:t>
            </w:r>
          </w:p>
          <w:p w:rsidR="00F83E39" w:rsidRDefault="002572BD" w:rsidP="00762E6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F83E39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</w:t>
            </w:r>
            <w:r w:rsid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01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F83E39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Décembre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</w:t>
            </w:r>
          </w:p>
          <w:p w:rsidR="001B1540" w:rsidRPr="00F83E39" w:rsidRDefault="00F83E39" w:rsidP="00762E6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31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décembre</w:t>
            </w:r>
          </w:p>
        </w:tc>
        <w:tc>
          <w:tcPr>
            <w:tcW w:w="1703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191" type="#_x0000_t75" style="width:55.25pt;height:18.4pt" o:ole="">
                  <v:imagedata r:id="rId65" o:title=""/>
                </v:shape>
                <w:control r:id="rId66" w:name="OptionButton3" w:shapeid="_x0000_i1191"/>
              </w:object>
            </w:r>
          </w:p>
        </w:tc>
        <w:tc>
          <w:tcPr>
            <w:tcW w:w="1470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193" type="#_x0000_t75" style="width:55.25pt;height:18.4pt" o:ole="">
                  <v:imagedata r:id="rId67" o:title=""/>
                </v:shape>
                <w:control r:id="rId68" w:name="OptionButton31" w:shapeid="_x0000_i1193"/>
              </w:object>
            </w:r>
          </w:p>
        </w:tc>
        <w:tc>
          <w:tcPr>
            <w:tcW w:w="1579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195" type="#_x0000_t75" style="width:55.25pt;height:18.4pt" o:ole="">
                  <v:imagedata r:id="rId69" o:title=""/>
                </v:shape>
                <w:control r:id="rId70" w:name="OptionButton32" w:shapeid="_x0000_i1195"/>
              </w:object>
            </w:r>
          </w:p>
        </w:tc>
        <w:tc>
          <w:tcPr>
            <w:tcW w:w="1575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197" type="#_x0000_t75" style="width:55.25pt;height:18.4pt" o:ole="">
                  <v:imagedata r:id="rId71" o:title=""/>
                </v:shape>
                <w:control r:id="rId72" w:name="OptionButton33" w:shapeid="_x0000_i1197"/>
              </w:object>
            </w:r>
          </w:p>
        </w:tc>
        <w:tc>
          <w:tcPr>
            <w:tcW w:w="1580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199" type="#_x0000_t75" style="width:55.25pt;height:18.4pt" o:ole="">
                  <v:imagedata r:id="rId73" o:title=""/>
                </v:shape>
                <w:control r:id="rId74" w:name="OptionButton34" w:shapeid="_x0000_i1199"/>
              </w:object>
            </w:r>
          </w:p>
        </w:tc>
      </w:tr>
      <w:tr w:rsidR="001B1540" w:rsidRPr="00F83E39" w:rsidTr="00762E64">
        <w:tc>
          <w:tcPr>
            <w:tcW w:w="2552" w:type="dxa"/>
            <w:vAlign w:val="center"/>
          </w:tcPr>
          <w:p w:rsidR="00762E64" w:rsidRPr="00F83E39" w:rsidRDefault="00762E64" w:rsidP="00762E64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Inscription standard </w:t>
            </w:r>
            <w:r w:rsidR="00F83E3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*</w:t>
            </w:r>
          </w:p>
          <w:p w:rsidR="00F83E39" w:rsidRDefault="00F83E39" w:rsidP="00762E6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01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Janvier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</w:t>
            </w:r>
          </w:p>
          <w:p w:rsidR="001B1540" w:rsidRPr="00F83E39" w:rsidRDefault="00F83E39" w:rsidP="00762E6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21</w:t>
            </w:r>
            <w:r w:rsidR="00762E64" w:rsidRPr="00F83E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février</w:t>
            </w:r>
          </w:p>
        </w:tc>
        <w:tc>
          <w:tcPr>
            <w:tcW w:w="1703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201" type="#_x0000_t75" style="width:55.25pt;height:18.4pt" o:ole="">
                  <v:imagedata r:id="rId75" o:title=""/>
                </v:shape>
                <w:control r:id="rId76" w:name="OptionButton35" w:shapeid="_x0000_i1201"/>
              </w:object>
            </w:r>
          </w:p>
        </w:tc>
        <w:tc>
          <w:tcPr>
            <w:tcW w:w="1470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203" type="#_x0000_t75" style="width:55.25pt;height:18.4pt" o:ole="">
                  <v:imagedata r:id="rId77" o:title=""/>
                </v:shape>
                <w:control r:id="rId78" w:name="OptionButton36" w:shapeid="_x0000_i1203"/>
              </w:object>
            </w:r>
          </w:p>
        </w:tc>
        <w:tc>
          <w:tcPr>
            <w:tcW w:w="1579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205" type="#_x0000_t75" style="width:55.25pt;height:18.4pt" o:ole="">
                  <v:imagedata r:id="rId79" o:title=""/>
                </v:shape>
                <w:control r:id="rId80" w:name="OptionButton37" w:shapeid="_x0000_i1205"/>
              </w:object>
            </w:r>
          </w:p>
        </w:tc>
        <w:tc>
          <w:tcPr>
            <w:tcW w:w="1575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207" type="#_x0000_t75" style="width:55.25pt;height:18.4pt" o:ole="">
                  <v:imagedata r:id="rId81" o:title=""/>
                </v:shape>
                <w:control r:id="rId82" w:name="OptionButton38" w:shapeid="_x0000_i1207"/>
              </w:object>
            </w:r>
          </w:p>
        </w:tc>
        <w:tc>
          <w:tcPr>
            <w:tcW w:w="1580" w:type="dxa"/>
            <w:vAlign w:val="center"/>
          </w:tcPr>
          <w:p w:rsidR="001B1540" w:rsidRPr="00F83E39" w:rsidRDefault="007452D3" w:rsidP="00564E95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83E39">
              <w:rPr>
                <w:rFonts w:cstheme="minorHAnsi"/>
                <w:b/>
                <w:sz w:val="20"/>
                <w:szCs w:val="20"/>
                <w:lang w:val="fr-FR"/>
              </w:rPr>
              <w:object w:dxaOrig="225" w:dyaOrig="225">
                <v:shape id="_x0000_i1209" type="#_x0000_t75" style="width:55.25pt;height:18.4pt" o:ole="">
                  <v:imagedata r:id="rId83" o:title=""/>
                </v:shape>
                <w:control r:id="rId84" w:name="OptionButton39" w:shapeid="_x0000_i1209"/>
              </w:object>
            </w:r>
          </w:p>
        </w:tc>
      </w:tr>
    </w:tbl>
    <w:p w:rsidR="00C46FD9" w:rsidRPr="00671A4D" w:rsidRDefault="00762E64" w:rsidP="00762E64">
      <w:pPr>
        <w:pStyle w:val="HTMLconformatoprevio"/>
        <w:rPr>
          <w:rFonts w:asciiTheme="minorHAnsi" w:hAnsiTheme="minorHAnsi"/>
          <w:lang w:val="fr-FR"/>
        </w:rPr>
      </w:pPr>
      <w:r w:rsidRPr="00671A4D">
        <w:rPr>
          <w:rFonts w:asciiTheme="minorHAnsi" w:hAnsiTheme="minorHAnsi"/>
          <w:lang w:val="fr-FR"/>
        </w:rPr>
        <w:t>*</w:t>
      </w:r>
      <w:r w:rsidR="00C46FD9">
        <w:rPr>
          <w:rFonts w:asciiTheme="minorHAnsi" w:hAnsiTheme="minorHAnsi"/>
          <w:lang w:val="fr-FR"/>
        </w:rPr>
        <w:t xml:space="preserve"> </w:t>
      </w:r>
      <w:r w:rsidR="00C46FD9" w:rsidRPr="00C46FD9">
        <w:rPr>
          <w:rFonts w:asciiTheme="minorHAnsi" w:hAnsiTheme="minorHAnsi"/>
          <w:lang w:val="fr-FR"/>
        </w:rPr>
        <w:t>Les inscriptions effectuées après le 10 février n'apparaîtront pas dans le catalogue officiel du Ral-li.</w:t>
      </w:r>
    </w:p>
    <w:p w:rsidR="001211CC" w:rsidRPr="00671A4D" w:rsidRDefault="001211CC">
      <w:pPr>
        <w:spacing w:after="200" w:line="276" w:lineRule="auto"/>
        <w:rPr>
          <w:rFonts w:asciiTheme="minorHAnsi" w:hAnsiTheme="minorHAnsi"/>
          <w:lang w:val="fr-FR"/>
        </w:rPr>
      </w:pPr>
      <w:r w:rsidRPr="00671A4D">
        <w:rPr>
          <w:rFonts w:asciiTheme="minorHAnsi" w:hAnsiTheme="minorHAnsi"/>
          <w:lang w:val="fr-FR"/>
        </w:rPr>
        <w:br w:type="page"/>
      </w:r>
    </w:p>
    <w:p w:rsidR="001B1540" w:rsidRPr="00671A4D" w:rsidRDefault="007452D3" w:rsidP="00564E95">
      <w:pPr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lastRenderedPageBreak/>
        <w:pict>
          <v:shape id="_x0000_s2133" type="#_x0000_t32" style="position:absolute;margin-left:52.45pt;margin-top:8.4pt;width:467.15pt;height:0;z-index:251680768" o:connectortype="straight" strokeweight="1.5pt"/>
        </w:pict>
      </w:r>
      <w:r w:rsidR="002572BD" w:rsidRPr="002572BD">
        <w:t xml:space="preserve"> </w:t>
      </w:r>
      <w:r w:rsidR="002572BD" w:rsidRPr="002572BD">
        <w:rPr>
          <w:rFonts w:asciiTheme="minorHAnsi" w:hAnsiTheme="minorHAnsi"/>
          <w:b/>
          <w:noProof/>
          <w:lang w:val="fr-FR"/>
        </w:rPr>
        <w:t>Repas</w:t>
      </w:r>
    </w:p>
    <w:p w:rsidR="00233027" w:rsidRPr="00671A4D" w:rsidRDefault="00233027" w:rsidP="00564E95">
      <w:pPr>
        <w:rPr>
          <w:rFonts w:asciiTheme="minorHAnsi" w:hAnsiTheme="minorHAnsi"/>
          <w:b/>
          <w:lang w:val="fr-FR"/>
        </w:rPr>
      </w:pPr>
    </w:p>
    <w:tbl>
      <w:tblPr>
        <w:tblStyle w:val="Tablaconcuadrcul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134"/>
        <w:gridCol w:w="4253"/>
        <w:gridCol w:w="850"/>
      </w:tblGrid>
      <w:tr w:rsidR="006F61B7" w:rsidRPr="00671A4D" w:rsidTr="00D43148">
        <w:trPr>
          <w:trHeight w:val="434"/>
        </w:trPr>
        <w:tc>
          <w:tcPr>
            <w:tcW w:w="5245" w:type="dxa"/>
            <w:gridSpan w:val="2"/>
            <w:vAlign w:val="center"/>
          </w:tcPr>
          <w:p w:rsidR="006F61B7" w:rsidRPr="00C46FD9" w:rsidRDefault="00970D65" w:rsidP="002572B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Repas samedi 1</w:t>
            </w:r>
            <w:r w:rsidR="002572BD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46FD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mars :</w:t>
            </w:r>
          </w:p>
        </w:tc>
        <w:tc>
          <w:tcPr>
            <w:tcW w:w="5103" w:type="dxa"/>
            <w:gridSpan w:val="2"/>
            <w:vAlign w:val="center"/>
          </w:tcPr>
          <w:p w:rsidR="006F61B7" w:rsidRPr="00C46FD9" w:rsidRDefault="00F849F9" w:rsidP="002572B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Repas dimanche </w:t>
            </w:r>
            <w:r w:rsidR="002572BD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12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46FD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mars :</w:t>
            </w:r>
            <w:r w:rsidR="006F61B7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6F61B7" w:rsidRPr="00671A4D" w:rsidTr="00233027">
        <w:trPr>
          <w:trHeight w:val="399"/>
        </w:trPr>
        <w:tc>
          <w:tcPr>
            <w:tcW w:w="4111" w:type="dxa"/>
            <w:vAlign w:val="center"/>
          </w:tcPr>
          <w:p w:rsidR="006F61B7" w:rsidRPr="00C46FD9" w:rsidRDefault="00F849F9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Nombre total de </w:t>
            </w:r>
            <w:r w:rsidR="00C46FD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convives :</w:t>
            </w:r>
          </w:p>
        </w:tc>
        <w:tc>
          <w:tcPr>
            <w:tcW w:w="1134" w:type="dxa"/>
            <w:vAlign w:val="center"/>
          </w:tcPr>
          <w:p w:rsidR="006F61B7" w:rsidRPr="00C46FD9" w:rsidRDefault="007452D3" w:rsidP="006F61B7">
            <w:pPr>
              <w:ind w:left="-36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11" type="#_x0000_t75" style="width:25.1pt;height:18.4pt" o:ole="">
                  <v:imagedata r:id="rId85" o:title=""/>
                </v:shape>
                <w:control r:id="rId86" w:name="TextBox21" w:shapeid="_x0000_i1211"/>
              </w:object>
            </w:r>
          </w:p>
        </w:tc>
        <w:tc>
          <w:tcPr>
            <w:tcW w:w="4253" w:type="dxa"/>
            <w:vAlign w:val="center"/>
          </w:tcPr>
          <w:p w:rsidR="006F61B7" w:rsidRPr="00C46FD9" w:rsidRDefault="00F849F9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Nombre total de </w:t>
            </w:r>
            <w:r w:rsidR="00C46FD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convives :</w:t>
            </w:r>
          </w:p>
        </w:tc>
        <w:tc>
          <w:tcPr>
            <w:tcW w:w="850" w:type="dxa"/>
            <w:vAlign w:val="center"/>
          </w:tcPr>
          <w:p w:rsidR="006F61B7" w:rsidRPr="00C46FD9" w:rsidRDefault="007452D3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13" type="#_x0000_t75" style="width:25.1pt;height:18.4pt" o:ole="">
                  <v:imagedata r:id="rId85" o:title=""/>
                </v:shape>
                <w:control r:id="rId87" w:name="TextBox2141" w:shapeid="_x0000_i1213"/>
              </w:object>
            </w:r>
          </w:p>
        </w:tc>
      </w:tr>
      <w:tr w:rsidR="006F61B7" w:rsidRPr="00671A4D" w:rsidTr="00667DB4">
        <w:trPr>
          <w:trHeight w:val="509"/>
        </w:trPr>
        <w:tc>
          <w:tcPr>
            <w:tcW w:w="5245" w:type="dxa"/>
            <w:gridSpan w:val="2"/>
            <w:vAlign w:val="center"/>
          </w:tcPr>
          <w:p w:rsidR="006F61B7" w:rsidRPr="00C46FD9" w:rsidRDefault="00D43148" w:rsidP="00D43148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Demande de billets (marquez uniquement les billets supplémentaires</w:t>
            </w:r>
            <w:r w:rsidR="00AE0B9C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 :</w:t>
            </w:r>
          </w:p>
        </w:tc>
        <w:tc>
          <w:tcPr>
            <w:tcW w:w="5103" w:type="dxa"/>
            <w:gridSpan w:val="2"/>
            <w:vAlign w:val="center"/>
          </w:tcPr>
          <w:p w:rsidR="006F61B7" w:rsidRPr="00C46FD9" w:rsidRDefault="00D43148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Demande de billets (marquez uniquement les billets supplémentaires</w:t>
            </w:r>
            <w:r w:rsidR="00AE0B9C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 :</w:t>
            </w:r>
          </w:p>
        </w:tc>
      </w:tr>
      <w:tr w:rsidR="006F61B7" w:rsidRPr="00671A4D" w:rsidTr="00233027">
        <w:trPr>
          <w:trHeight w:val="555"/>
        </w:trPr>
        <w:tc>
          <w:tcPr>
            <w:tcW w:w="4111" w:type="dxa"/>
            <w:vAlign w:val="center"/>
          </w:tcPr>
          <w:p w:rsidR="006F61B7" w:rsidRPr="00C46FD9" w:rsidRDefault="00C46FD9" w:rsidP="0023454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Adultes :</w:t>
            </w:r>
            <w:r w:rsidR="00F849F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50 € billets 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additionnels :</w:t>
            </w:r>
          </w:p>
        </w:tc>
        <w:tc>
          <w:tcPr>
            <w:tcW w:w="1134" w:type="dxa"/>
            <w:vAlign w:val="center"/>
          </w:tcPr>
          <w:p w:rsidR="006F61B7" w:rsidRPr="00C46FD9" w:rsidRDefault="007452D3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15" type="#_x0000_t75" style="width:25.1pt;height:18.4pt" o:ole="">
                  <v:imagedata r:id="rId85" o:title=""/>
                </v:shape>
                <w:control r:id="rId88" w:name="TextBox211" w:shapeid="_x0000_i1215"/>
              </w:object>
            </w:r>
          </w:p>
        </w:tc>
        <w:tc>
          <w:tcPr>
            <w:tcW w:w="4253" w:type="dxa"/>
            <w:vAlign w:val="center"/>
          </w:tcPr>
          <w:p w:rsidR="006F61B7" w:rsidRPr="00C46FD9" w:rsidRDefault="00C46FD9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Adultes :</w:t>
            </w:r>
            <w:r w:rsidR="00F849F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60 € </w:t>
            </w:r>
            <w:r w:rsidR="00D43148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</w:t>
            </w:r>
            <w:r w:rsidR="00F849F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billets 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additionnels :</w:t>
            </w:r>
          </w:p>
        </w:tc>
        <w:tc>
          <w:tcPr>
            <w:tcW w:w="850" w:type="dxa"/>
            <w:vAlign w:val="center"/>
          </w:tcPr>
          <w:p w:rsidR="006F61B7" w:rsidRPr="00C46FD9" w:rsidRDefault="007452D3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17" type="#_x0000_t75" style="width:25.1pt;height:18.4pt" o:ole="">
                  <v:imagedata r:id="rId85" o:title=""/>
                </v:shape>
                <w:control r:id="rId89" w:name="TextBox212" w:shapeid="_x0000_i1217"/>
              </w:object>
            </w:r>
          </w:p>
        </w:tc>
      </w:tr>
      <w:tr w:rsidR="006F61B7" w:rsidRPr="00671A4D" w:rsidTr="00233027">
        <w:trPr>
          <w:trHeight w:val="563"/>
        </w:trPr>
        <w:tc>
          <w:tcPr>
            <w:tcW w:w="4111" w:type="dxa"/>
            <w:vAlign w:val="center"/>
          </w:tcPr>
          <w:p w:rsidR="006F61B7" w:rsidRPr="00C46FD9" w:rsidRDefault="00C46FD9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Enfant :</w:t>
            </w:r>
            <w:r w:rsidR="00F849F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25 € billets 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additionnels :</w:t>
            </w:r>
          </w:p>
        </w:tc>
        <w:tc>
          <w:tcPr>
            <w:tcW w:w="1134" w:type="dxa"/>
            <w:vAlign w:val="center"/>
          </w:tcPr>
          <w:p w:rsidR="006F61B7" w:rsidRPr="00C46FD9" w:rsidRDefault="007452D3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19" type="#_x0000_t75" style="width:25.1pt;height:18.4pt" o:ole="">
                  <v:imagedata r:id="rId85" o:title=""/>
                </v:shape>
                <w:control r:id="rId90" w:name="TextBox214" w:shapeid="_x0000_i1219"/>
              </w:object>
            </w:r>
          </w:p>
        </w:tc>
        <w:tc>
          <w:tcPr>
            <w:tcW w:w="4253" w:type="dxa"/>
            <w:vAlign w:val="center"/>
          </w:tcPr>
          <w:p w:rsidR="006F61B7" w:rsidRPr="00C46FD9" w:rsidRDefault="00C46FD9" w:rsidP="00D4314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Enfant :</w:t>
            </w:r>
            <w:r w:rsidR="00F849F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25 €</w:t>
            </w:r>
            <w:r w:rsidR="00D43148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billets </w:t>
            </w: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additionnels :</w:t>
            </w:r>
          </w:p>
        </w:tc>
        <w:tc>
          <w:tcPr>
            <w:tcW w:w="850" w:type="dxa"/>
            <w:vAlign w:val="center"/>
          </w:tcPr>
          <w:p w:rsidR="006F61B7" w:rsidRPr="00C46FD9" w:rsidRDefault="007452D3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21" type="#_x0000_t75" style="width:25.1pt;height:18.4pt" o:ole="">
                  <v:imagedata r:id="rId85" o:title=""/>
                </v:shape>
                <w:control r:id="rId91" w:name="TextBox213" w:shapeid="_x0000_i1221"/>
              </w:object>
            </w:r>
          </w:p>
        </w:tc>
      </w:tr>
    </w:tbl>
    <w:p w:rsidR="00C37314" w:rsidRPr="00671A4D" w:rsidRDefault="00D43148" w:rsidP="00564E95">
      <w:pPr>
        <w:spacing w:line="360" w:lineRule="auto"/>
        <w:ind w:right="-1"/>
        <w:rPr>
          <w:rFonts w:asciiTheme="minorHAnsi" w:hAnsiTheme="minorHAnsi"/>
          <w:sz w:val="20"/>
          <w:szCs w:val="20"/>
          <w:lang w:val="fr-FR"/>
        </w:rPr>
      </w:pPr>
      <w:r w:rsidRPr="00671A4D">
        <w:rPr>
          <w:rFonts w:asciiTheme="minorHAnsi" w:hAnsiTheme="minorHAnsi"/>
          <w:sz w:val="20"/>
          <w:szCs w:val="20"/>
          <w:lang w:val="fr-FR"/>
        </w:rPr>
        <w:t>Les frais d'inscription comprennent les repas pour deux personnes pour chaque jour.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4234"/>
        <w:gridCol w:w="263"/>
        <w:gridCol w:w="4273"/>
      </w:tblGrid>
      <w:tr w:rsidR="00233027" w:rsidRPr="00671A4D" w:rsidTr="006434EE">
        <w:tc>
          <w:tcPr>
            <w:tcW w:w="1578" w:type="dxa"/>
          </w:tcPr>
          <w:p w:rsidR="00233027" w:rsidRPr="00C46FD9" w:rsidRDefault="00C46FD9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Remise :</w:t>
            </w:r>
          </w:p>
        </w:tc>
        <w:tc>
          <w:tcPr>
            <w:tcW w:w="4234" w:type="dxa"/>
          </w:tcPr>
          <w:p w:rsidR="00233027" w:rsidRPr="00C46FD9" w:rsidRDefault="00233027" w:rsidP="00233027">
            <w:pPr>
              <w:spacing w:line="276" w:lineRule="auto"/>
              <w:ind w:right="-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3" w:type="dxa"/>
          </w:tcPr>
          <w:p w:rsidR="00233027" w:rsidRPr="00C46FD9" w:rsidRDefault="00233027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</w:tcPr>
          <w:p w:rsidR="00233027" w:rsidRPr="00C46FD9" w:rsidRDefault="00AE0B9C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Observations :</w:t>
            </w:r>
          </w:p>
        </w:tc>
      </w:tr>
      <w:tr w:rsidR="00233027" w:rsidRPr="00671A4D" w:rsidTr="006434EE">
        <w:tc>
          <w:tcPr>
            <w:tcW w:w="5812" w:type="dxa"/>
            <w:gridSpan w:val="2"/>
          </w:tcPr>
          <w:p w:rsidR="00233027" w:rsidRPr="00C46FD9" w:rsidRDefault="009949D8" w:rsidP="00233027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10% Membres des </w:t>
            </w:r>
            <w:r w:rsidR="00AE0B9C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clubs :</w: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Merge w:val="restart"/>
          </w:tcPr>
          <w:p w:rsidR="00233027" w:rsidRPr="00C46FD9" w:rsidRDefault="002572BD" w:rsidP="00DD09CB">
            <w:pPr>
              <w:pStyle w:val="Prrafodelista"/>
              <w:numPr>
                <w:ilvl w:val="0"/>
                <w:numId w:val="5"/>
              </w:numPr>
              <w:ind w:left="0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parcours du lundi 13 mars sera organisé avec un nombre minimum de participants. Non inclus dans les frais d'inscription. Des informations seront fournies dans les communications ultérieures.</w:t>
            </w:r>
          </w:p>
        </w:tc>
      </w:tr>
      <w:tr w:rsidR="00233027" w:rsidRPr="00671A4D" w:rsidTr="006434EE">
        <w:tc>
          <w:tcPr>
            <w:tcW w:w="1578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233027" w:rsidRPr="00C46FD9" w:rsidRDefault="007452D3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23" type="#_x0000_t75" style="width:180.85pt;height:18.4pt" o:ole="">
                  <v:imagedata r:id="rId92" o:title=""/>
                </v:shape>
                <w:control r:id="rId93" w:name="CheckBox4" w:shapeid="_x0000_i1223"/>
              </w:objec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Merge/>
          </w:tcPr>
          <w:p w:rsidR="00233027" w:rsidRPr="00C46FD9" w:rsidRDefault="00233027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233027" w:rsidRPr="00671A4D" w:rsidTr="006434EE">
        <w:tc>
          <w:tcPr>
            <w:tcW w:w="1578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233027" w:rsidRPr="00C46FD9" w:rsidRDefault="007452D3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25" type="#_x0000_t75" style="width:140.65pt;height:19.25pt" o:ole="">
                  <v:imagedata r:id="rId94" o:title=""/>
                </v:shape>
                <w:control r:id="rId95" w:name="CheckBox5" w:shapeid="_x0000_i1225"/>
              </w:objec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Merge/>
          </w:tcPr>
          <w:p w:rsidR="00233027" w:rsidRPr="00C46FD9" w:rsidRDefault="00233027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233027" w:rsidRPr="00671A4D" w:rsidTr="006434EE">
        <w:trPr>
          <w:trHeight w:val="365"/>
        </w:trPr>
        <w:tc>
          <w:tcPr>
            <w:tcW w:w="1578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233027" w:rsidRPr="00C46FD9" w:rsidRDefault="007452D3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27" type="#_x0000_t75" style="width:158.25pt;height:19.25pt" o:ole="">
                  <v:imagedata r:id="rId96" o:title=""/>
                </v:shape>
                <w:control r:id="rId97" w:name="CheckBox51" w:shapeid="_x0000_i1227"/>
              </w:objec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Merge/>
            <w:vAlign w:val="center"/>
          </w:tcPr>
          <w:p w:rsidR="00233027" w:rsidRPr="00C46FD9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233027" w:rsidRPr="00671A4D" w:rsidTr="006434EE">
        <w:tc>
          <w:tcPr>
            <w:tcW w:w="1578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233027" w:rsidRPr="00C46FD9" w:rsidRDefault="007452D3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29" type="#_x0000_t75" style="width:140.65pt;height:19.25pt" o:ole="">
                  <v:imagedata r:id="rId98" o:title=""/>
                </v:shape>
                <w:control r:id="rId99" w:name="CheckBox511" w:shapeid="_x0000_i1229"/>
              </w:objec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Align w:val="center"/>
          </w:tcPr>
          <w:p w:rsidR="00233027" w:rsidRPr="00C46FD9" w:rsidRDefault="00DD09CB" w:rsidP="00DD09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¿</w:t>
            </w:r>
            <w:r w:rsidR="002572BD" w:rsidRPr="00C46F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2BD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Vous souhaitez </w:t>
            </w:r>
            <w:r w:rsidR="00C46FD9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participer ?</w:t>
            </w:r>
          </w:p>
        </w:tc>
      </w:tr>
      <w:tr w:rsidR="006434EE" w:rsidRPr="00671A4D" w:rsidTr="006434EE">
        <w:tc>
          <w:tcPr>
            <w:tcW w:w="1578" w:type="dxa"/>
          </w:tcPr>
          <w:p w:rsidR="006434EE" w:rsidRPr="00C46FD9" w:rsidRDefault="006434EE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6434EE" w:rsidRPr="00C46FD9" w:rsidRDefault="006434EE" w:rsidP="002330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3" w:type="dxa"/>
          </w:tcPr>
          <w:p w:rsidR="006434EE" w:rsidRPr="00C46FD9" w:rsidRDefault="006434EE" w:rsidP="002330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Align w:val="center"/>
          </w:tcPr>
          <w:p w:rsidR="006434EE" w:rsidRPr="00C46FD9" w:rsidRDefault="006434EE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233027" w:rsidRPr="00671A4D" w:rsidTr="006434EE">
        <w:tc>
          <w:tcPr>
            <w:tcW w:w="5812" w:type="dxa"/>
            <w:gridSpan w:val="2"/>
            <w:vAlign w:val="center"/>
          </w:tcPr>
          <w:p w:rsidR="00233027" w:rsidRPr="00C46FD9" w:rsidRDefault="009949D8" w:rsidP="00DD09CB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25% conducteurs &lt;30 ans (avec une preuve d'identité)</w:t>
            </w:r>
          </w:p>
        </w:tc>
        <w:tc>
          <w:tcPr>
            <w:tcW w:w="263" w:type="dxa"/>
            <w:vAlign w:val="center"/>
          </w:tcPr>
          <w:p w:rsidR="00233027" w:rsidRPr="00C46FD9" w:rsidRDefault="00233027" w:rsidP="0023302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  <w:vAlign w:val="center"/>
          </w:tcPr>
          <w:p w:rsidR="00233027" w:rsidRPr="00C46FD9" w:rsidRDefault="007452D3" w:rsidP="0023302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31" type="#_x0000_t75" style="width:41.85pt;height:19.25pt" o:ole="">
                  <v:imagedata r:id="rId100" o:title=""/>
                </v:shape>
                <w:control r:id="rId101" w:name="OptionButton2" w:shapeid="_x0000_i1231"/>
              </w:object>
            </w: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33" type="#_x0000_t75" style="width:41.85pt;height:19.25pt" o:ole="">
                  <v:imagedata r:id="rId102" o:title=""/>
                </v:shape>
                <w:control r:id="rId103" w:name="OptionButton21" w:shapeid="_x0000_i1233"/>
              </w:object>
            </w:r>
          </w:p>
        </w:tc>
      </w:tr>
      <w:tr w:rsidR="00233027" w:rsidRPr="00671A4D" w:rsidTr="006434EE">
        <w:tc>
          <w:tcPr>
            <w:tcW w:w="1578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</w:tcPr>
          <w:p w:rsidR="00233027" w:rsidRPr="00C46FD9" w:rsidRDefault="007452D3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35" type="#_x0000_t75" style="width:140.65pt;height:19.25pt" o:ole="">
                  <v:imagedata r:id="rId104" o:title=""/>
                </v:shape>
                <w:control r:id="rId105" w:name="CheckBox5111" w:shapeid="_x0000_i1235"/>
              </w:objec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233027" w:rsidRPr="00671A4D" w:rsidTr="006434EE">
        <w:tc>
          <w:tcPr>
            <w:tcW w:w="5812" w:type="dxa"/>
            <w:gridSpan w:val="2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* </w:t>
            </w:r>
            <w:r w:rsidR="009949D8"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REMISES NON CUMULABLES</w:t>
            </w:r>
          </w:p>
        </w:tc>
        <w:tc>
          <w:tcPr>
            <w:tcW w:w="263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</w:tcPr>
          <w:p w:rsidR="00233027" w:rsidRPr="00C46FD9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DD09CB" w:rsidRPr="00671A4D" w:rsidTr="006434EE">
        <w:tc>
          <w:tcPr>
            <w:tcW w:w="5812" w:type="dxa"/>
            <w:gridSpan w:val="2"/>
          </w:tcPr>
          <w:p w:rsidR="00DD09CB" w:rsidRPr="00C46FD9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* </w:t>
            </w:r>
            <w:r w:rsidR="009949D8" w:rsidRPr="00C46FD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PAS VALABLE SUR TICKETS EXTRAS</w:t>
            </w:r>
          </w:p>
        </w:tc>
        <w:tc>
          <w:tcPr>
            <w:tcW w:w="263" w:type="dxa"/>
          </w:tcPr>
          <w:p w:rsidR="00DD09CB" w:rsidRPr="00C46FD9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73" w:type="dxa"/>
          </w:tcPr>
          <w:p w:rsidR="00DD09CB" w:rsidRPr="00C46FD9" w:rsidRDefault="00DD09CB" w:rsidP="00DD09CB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C37314" w:rsidRPr="00671A4D" w:rsidRDefault="00C37314" w:rsidP="001A7951">
      <w:pPr>
        <w:spacing w:line="276" w:lineRule="auto"/>
        <w:ind w:right="-1"/>
        <w:rPr>
          <w:rFonts w:asciiTheme="minorHAnsi" w:hAnsiTheme="minorHAnsi"/>
          <w:b/>
          <w:lang w:val="fr-FR"/>
        </w:rPr>
      </w:pPr>
    </w:p>
    <w:p w:rsidR="00233027" w:rsidRPr="00671A4D" w:rsidRDefault="007452D3" w:rsidP="001A7951">
      <w:pPr>
        <w:spacing w:line="276" w:lineRule="auto"/>
        <w:ind w:right="-1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4" type="#_x0000_t32" style="position:absolute;margin-left:157.1pt;margin-top:6.6pt;width:362.5pt;height:.05pt;z-index:251681792" o:connectortype="straight" strokeweight="1.5pt"/>
        </w:pict>
      </w:r>
      <w:r w:rsidR="00191567" w:rsidRPr="00671A4D">
        <w:rPr>
          <w:rFonts w:asciiTheme="minorHAnsi" w:hAnsiTheme="minorHAnsi"/>
          <w:b/>
          <w:lang w:val="fr-FR"/>
        </w:rPr>
        <w:t>¿</w:t>
      </w:r>
      <w:r w:rsidR="002572BD" w:rsidRPr="002572BD">
        <w:rPr>
          <w:rFonts w:asciiTheme="minorHAnsi" w:hAnsiTheme="minorHAnsi"/>
          <w:b/>
          <w:lang w:val="fr-FR"/>
        </w:rPr>
        <w:t xml:space="preserve">Utiliser les réseaux </w:t>
      </w:r>
      <w:r w:rsidR="00AE0B9C" w:rsidRPr="002572BD">
        <w:rPr>
          <w:rFonts w:asciiTheme="minorHAnsi" w:hAnsiTheme="minorHAnsi"/>
          <w:b/>
          <w:lang w:val="fr-FR"/>
        </w:rPr>
        <w:t>sociaux</w:t>
      </w:r>
      <w:r w:rsidR="00AE0B9C" w:rsidRPr="00671A4D">
        <w:rPr>
          <w:rFonts w:asciiTheme="minorHAnsi" w:hAnsiTheme="minorHAnsi"/>
          <w:b/>
          <w:lang w:val="fr-FR"/>
        </w:rPr>
        <w:t xml:space="preserve"> ?</w:t>
      </w:r>
      <w:r w:rsidR="00191567" w:rsidRPr="00671A4D">
        <w:rPr>
          <w:rFonts w:asciiTheme="minorHAnsi" w:hAnsiTheme="minorHAnsi"/>
          <w:b/>
          <w:lang w:val="fr-FR"/>
        </w:rPr>
        <w:t xml:space="preserve">  </w:t>
      </w:r>
    </w:p>
    <w:p w:rsidR="00233027" w:rsidRPr="00671A4D" w:rsidRDefault="00233027" w:rsidP="001A7951">
      <w:pPr>
        <w:spacing w:line="276" w:lineRule="auto"/>
        <w:ind w:right="-1"/>
        <w:rPr>
          <w:rFonts w:asciiTheme="minorHAnsi" w:hAnsiTheme="minorHAnsi"/>
          <w:b/>
          <w:lang w:val="fr-FR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"/>
        <w:gridCol w:w="3746"/>
        <w:gridCol w:w="1882"/>
        <w:gridCol w:w="3260"/>
      </w:tblGrid>
      <w:tr w:rsidR="00233027" w:rsidRPr="00671A4D" w:rsidTr="001A7951">
        <w:tc>
          <w:tcPr>
            <w:tcW w:w="1460" w:type="dxa"/>
            <w:vAlign w:val="bottom"/>
          </w:tcPr>
          <w:p w:rsidR="00233027" w:rsidRPr="00C46FD9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746" w:type="dxa"/>
            <w:vAlign w:val="bottom"/>
          </w:tcPr>
          <w:p w:rsidR="00233027" w:rsidRPr="00C46FD9" w:rsidRDefault="00EF1BAB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 </w:t>
            </w:r>
            <w:r w:rsidR="00AE0B9C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d’utilisateur :</w:t>
            </w:r>
          </w:p>
        </w:tc>
        <w:tc>
          <w:tcPr>
            <w:tcW w:w="1882" w:type="dxa"/>
            <w:vAlign w:val="bottom"/>
          </w:tcPr>
          <w:p w:rsidR="00233027" w:rsidRPr="00C46FD9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bottom"/>
          </w:tcPr>
          <w:p w:rsidR="00233027" w:rsidRPr="00C46FD9" w:rsidRDefault="00EF1BAB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 </w:t>
            </w:r>
            <w:r w:rsidR="00AE0B9C" w:rsidRPr="00C46F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d’utilisateur :</w:t>
            </w:r>
          </w:p>
        </w:tc>
      </w:tr>
      <w:tr w:rsidR="00233027" w:rsidRPr="00671A4D" w:rsidTr="001A7951">
        <w:tc>
          <w:tcPr>
            <w:tcW w:w="1460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37" type="#_x0000_t75" style="width:61.95pt;height:18.4pt" o:ole="">
                  <v:imagedata r:id="rId106" o:title=""/>
                </v:shape>
                <w:control r:id="rId107" w:name="CheckBox21" w:shapeid="_x0000_i1237"/>
              </w:object>
            </w:r>
          </w:p>
        </w:tc>
        <w:tc>
          <w:tcPr>
            <w:tcW w:w="3746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39" type="#_x0000_t75" style="width:108pt;height:18.4pt" o:ole="">
                  <v:imagedata r:id="rId108" o:title=""/>
                </v:shape>
                <w:control r:id="rId109" w:name="TextBox111" w:shapeid="_x0000_i1239"/>
              </w:object>
            </w:r>
          </w:p>
        </w:tc>
        <w:tc>
          <w:tcPr>
            <w:tcW w:w="1882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41" type="#_x0000_t75" style="width:75.35pt;height:18.4pt" o:ole="">
                  <v:imagedata r:id="rId110" o:title=""/>
                </v:shape>
                <w:control r:id="rId111" w:name="CheckBox2" w:shapeid="_x0000_i1241"/>
              </w:object>
            </w:r>
          </w:p>
        </w:tc>
        <w:tc>
          <w:tcPr>
            <w:tcW w:w="3260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43" type="#_x0000_t75" style="width:108pt;height:18.4pt" o:ole="">
                  <v:imagedata r:id="rId108" o:title=""/>
                </v:shape>
                <w:control r:id="rId112" w:name="TextBox112" w:shapeid="_x0000_i1243"/>
              </w:object>
            </w:r>
          </w:p>
        </w:tc>
      </w:tr>
      <w:tr w:rsidR="00233027" w:rsidRPr="00671A4D" w:rsidTr="001A7951">
        <w:tc>
          <w:tcPr>
            <w:tcW w:w="1460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45" type="#_x0000_t75" style="width:48.55pt;height:18.4pt" o:ole="">
                  <v:imagedata r:id="rId113" o:title=""/>
                </v:shape>
                <w:control r:id="rId114" w:name="CheckBox3" w:shapeid="_x0000_i1245"/>
              </w:object>
            </w:r>
          </w:p>
        </w:tc>
        <w:tc>
          <w:tcPr>
            <w:tcW w:w="3746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47" type="#_x0000_t75" style="width:108pt;height:18.4pt" o:ole="">
                  <v:imagedata r:id="rId108" o:title=""/>
                </v:shape>
                <w:control r:id="rId115" w:name="TextBox113" w:shapeid="_x0000_i1247"/>
              </w:object>
            </w:r>
          </w:p>
        </w:tc>
        <w:tc>
          <w:tcPr>
            <w:tcW w:w="1882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49" type="#_x0000_t75" style="width:64.45pt;height:18.4pt" o:ole="">
                  <v:imagedata r:id="rId116" o:title=""/>
                </v:shape>
                <w:control r:id="rId117" w:name="CheckBox31" w:shapeid="_x0000_i1249"/>
              </w:object>
            </w:r>
          </w:p>
        </w:tc>
        <w:tc>
          <w:tcPr>
            <w:tcW w:w="3260" w:type="dxa"/>
            <w:vAlign w:val="center"/>
          </w:tcPr>
          <w:p w:rsidR="00233027" w:rsidRPr="00C46FD9" w:rsidRDefault="007452D3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46FD9">
              <w:rPr>
                <w:rFonts w:cstheme="minorHAnsi"/>
                <w:sz w:val="20"/>
                <w:szCs w:val="20"/>
                <w:lang w:val="fr-FR"/>
              </w:rPr>
              <w:object w:dxaOrig="225" w:dyaOrig="225">
                <v:shape id="_x0000_i1251" type="#_x0000_t75" style="width:108pt;height:18.4pt" o:ole="">
                  <v:imagedata r:id="rId108" o:title=""/>
                </v:shape>
                <w:control r:id="rId118" w:name="TextBox11" w:shapeid="_x0000_i1251"/>
              </w:object>
            </w:r>
          </w:p>
        </w:tc>
      </w:tr>
    </w:tbl>
    <w:p w:rsidR="001A7951" w:rsidRPr="00671A4D" w:rsidRDefault="001A7951" w:rsidP="001A7951">
      <w:pPr>
        <w:spacing w:line="276" w:lineRule="auto"/>
        <w:ind w:right="-1"/>
        <w:rPr>
          <w:rFonts w:asciiTheme="minorHAnsi" w:hAnsiTheme="minorHAnsi"/>
          <w:lang w:val="fr-FR"/>
        </w:rPr>
      </w:pPr>
    </w:p>
    <w:p w:rsidR="004418BB" w:rsidRPr="00C46FD9" w:rsidRDefault="00EF1BAB" w:rsidP="001A7951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Êtes-vous membre d'un club non </w:t>
      </w:r>
      <w:r w:rsidR="00AE0B9C" w:rsidRPr="00C46FD9">
        <w:rPr>
          <w:rFonts w:asciiTheme="minorHAnsi" w:hAnsiTheme="minorHAnsi" w:cstheme="minorHAnsi"/>
          <w:sz w:val="20"/>
          <w:szCs w:val="20"/>
          <w:lang w:val="fr-FR"/>
        </w:rPr>
        <w:t>mentionné ?</w:t>
      </w:r>
      <w:r w:rsidR="00191567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452D3" w:rsidRPr="00C46FD9">
        <w:rPr>
          <w:rFonts w:cstheme="minorHAnsi"/>
          <w:sz w:val="20"/>
          <w:szCs w:val="20"/>
          <w:lang w:val="fr-FR"/>
        </w:rPr>
        <w:object w:dxaOrig="225" w:dyaOrig="225">
          <v:shape id="_x0000_i1253" type="#_x0000_t75" style="width:321.5pt;height:18.4pt" o:ole="">
            <v:imagedata r:id="rId119" o:title=""/>
          </v:shape>
          <w:control r:id="rId120" w:name="TextBox12" w:shapeid="_x0000_i1253"/>
        </w:object>
      </w:r>
    </w:p>
    <w:p w:rsidR="00392092" w:rsidRPr="00671A4D" w:rsidRDefault="007452D3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  <w:r w:rsidRPr="007452D3">
        <w:rPr>
          <w:rFonts w:asciiTheme="minorHAnsi" w:hAnsiTheme="minorHAnsi"/>
          <w:b/>
          <w:noProof/>
          <w:lang w:val="fr-FR" w:eastAsia="ca-ES"/>
        </w:rPr>
        <w:pict>
          <v:rect id="_x0000_s2058" style="position:absolute;left:0;text-align:left;margin-left:-1.1pt;margin-top:13.25pt;width:520.7pt;height:108.6pt;z-index:251666432;mso-position-horizontal-relative:text;mso-position-vertical-relative:text" filled="f">
            <v:textbox style="mso-next-textbox:#_x0000_s2058">
              <w:txbxContent>
                <w:p w:rsidR="00E50039" w:rsidRPr="00C46FD9" w:rsidRDefault="00E50039" w:rsidP="00EF1BAB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 xml:space="preserve">Conditions </w:t>
                  </w:r>
                  <w:r w:rsidR="00AE0B9C"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>d’inscription</w:t>
                  </w:r>
                  <w:r w:rsidR="00AE0B9C"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 xml:space="preserve"> :</w:t>
                  </w:r>
                </w:p>
                <w:p w:rsidR="00E50039" w:rsidRPr="00C46FD9" w:rsidRDefault="00E50039" w:rsidP="00EF1BAB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</w:pP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Envoyer avant le 2</w:t>
                  </w:r>
                  <w:r w:rsid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1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 </w:t>
                  </w:r>
                  <w:r w:rsidR="00AE0B9C"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février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 202</w:t>
                  </w:r>
                  <w:r w:rsid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3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 la demande de participation correctement remplie avec la preuve de paiement bancaire </w:t>
                  </w:r>
                  <w:r w:rsidR="00C46FD9"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à :</w:t>
                  </w:r>
                  <w:hyperlink r:id="rId121" w:history="1">
                    <w:r w:rsidRPr="00C46FD9">
                      <w:rPr>
                        <w:rStyle w:val="Hipervnculo"/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>rally@rallybarcelonasitges.com</w:t>
                    </w:r>
                  </w:hyperlink>
                  <w:r w:rsidRPr="00BE5F56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E50039" w:rsidRPr="00BE5F56" w:rsidRDefault="00E50039" w:rsidP="00EF1BAB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</w:pPr>
                  <w:r w:rsidRPr="00BE5F56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Le paiement peut être effectué:</w:t>
                  </w:r>
                </w:p>
                <w:p w:rsidR="00E50039" w:rsidRPr="00C46FD9" w:rsidRDefault="00E50039" w:rsidP="00EF1BAB">
                  <w:pPr>
                    <w:pStyle w:val="Prrafodelista"/>
                    <w:numPr>
                      <w:ilvl w:val="1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Par transfert banquière auprès </w:t>
                  </w:r>
                  <w:r w:rsidR="00AE0B9C"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de BBVA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 </w:t>
                  </w:r>
                  <w:r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l’IBAN ES3901823397210202122878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 (joindre copie à l'inscription). </w:t>
                  </w:r>
                  <w:r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>SPECIFIER LE NOM DU</w:t>
                  </w:r>
                  <w:r w:rsidR="00D371D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C46FD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>PARTICIPANT</w:t>
                  </w:r>
                </w:p>
                <w:p w:rsidR="00E50039" w:rsidRPr="00BE5F56" w:rsidRDefault="00E50039" w:rsidP="00FD7B20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</w:pPr>
                  <w:r w:rsidRPr="00BE5F56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* </w:t>
                  </w:r>
                  <w:r w:rsidRPr="00C46FD9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La demande ne sera définitive qu'après enregistrement du paiement auprès de Foment de Sitges – Foment del Turisme de Sitges</w:t>
                  </w:r>
                </w:p>
              </w:txbxContent>
            </v:textbox>
          </v:rect>
        </w:pict>
      </w:r>
    </w:p>
    <w:p w:rsidR="001A7951" w:rsidRPr="00671A4D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A7951" w:rsidRPr="00671A4D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A7951" w:rsidRPr="00671A4D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A7951" w:rsidRPr="00671A4D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A7951" w:rsidRPr="00671A4D" w:rsidRDefault="001A7951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C21FC" w:rsidRPr="00671A4D" w:rsidRDefault="001C21FC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B1540" w:rsidRPr="00671A4D" w:rsidRDefault="001B1540" w:rsidP="001A7951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5E2A57" w:rsidRPr="00C46FD9" w:rsidRDefault="008631C5" w:rsidP="00564E95">
      <w:pPr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i/>
          <w:sz w:val="20"/>
          <w:szCs w:val="20"/>
          <w:lang w:val="fr-FR"/>
        </w:rPr>
        <w:t>TOUTE ANNULATION, QU'IL S'AGISSE DE REPAS OU D'INSCRIPTION, APRÈS LE 21 FÉVRIER, AUCUN REMBOURSEMENT NE SERA EFFECTUÉ POUR LES BILLETS ANNULÉS OU L'INSCRIPTION ANNULÉE.</w:t>
      </w:r>
    </w:p>
    <w:p w:rsidR="00A54A17" w:rsidRPr="00671A4D" w:rsidRDefault="00A54A17" w:rsidP="00564E95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1A7951" w:rsidRPr="00671A4D" w:rsidRDefault="007452D3" w:rsidP="00564E95">
      <w:pPr>
        <w:spacing w:line="276" w:lineRule="auto"/>
        <w:ind w:right="-1"/>
        <w:jc w:val="both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5" type="#_x0000_t32" style="position:absolute;left:0;text-align:left;margin-left:140.8pt;margin-top:8.35pt;width:378.8pt;height:0;z-index:251682816" o:connectortype="straight" strokeweight="1.5pt"/>
        </w:pict>
      </w:r>
      <w:r w:rsidR="008631C5" w:rsidRPr="008631C5">
        <w:t xml:space="preserve"> </w:t>
      </w:r>
      <w:r w:rsidR="008631C5" w:rsidRPr="008631C5">
        <w:rPr>
          <w:rFonts w:asciiTheme="minorHAnsi" w:hAnsiTheme="minorHAnsi"/>
          <w:b/>
          <w:noProof/>
          <w:lang w:val="fr-FR"/>
        </w:rPr>
        <w:t>Obligations du participant</w:t>
      </w:r>
    </w:p>
    <w:tbl>
      <w:tblPr>
        <w:tblStyle w:val="Tablaconcuadrcula"/>
        <w:tblW w:w="0" w:type="auto"/>
        <w:tblInd w:w="108" w:type="dxa"/>
        <w:tblLook w:val="0600"/>
      </w:tblPr>
      <w:tblGrid>
        <w:gridCol w:w="10348"/>
      </w:tblGrid>
      <w:tr w:rsidR="001A7951" w:rsidRPr="00671A4D" w:rsidTr="00BC1153">
        <w:tc>
          <w:tcPr>
            <w:tcW w:w="10348" w:type="dxa"/>
            <w:shd w:val="clear" w:color="auto" w:fill="auto"/>
          </w:tcPr>
          <w:p w:rsidR="001A7951" w:rsidRPr="00C46FD9" w:rsidRDefault="00893A47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lastRenderedPageBreak/>
              <w:t>Je décl</w:t>
            </w:r>
            <w:r w:rsidR="00D371D8">
              <w:rPr>
                <w:rFonts w:asciiTheme="minorHAnsi" w:hAnsiTheme="minorHAnsi"/>
                <w:sz w:val="20"/>
                <w:szCs w:val="20"/>
                <w:lang w:val="fr-FR"/>
              </w:rPr>
              <w:t>are connaître le Règlement du 65-</w:t>
            </w: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>éme Rallye International de Véhicules Anciens</w:t>
            </w:r>
            <w:r w:rsidR="00D371D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00FE6" w:rsidRPr="00E00FE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Barcelone</w:t>
            </w:r>
            <w:r w:rsidR="00D371D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- Sitges</w:t>
            </w: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et, au cas où ma demande de participation est acceptée, je m'engage en mon nom et ceux de mes accompagnants, à observer strictement tous les articles. Je déclare, également, que les données qui figurent dans cette demande d’inscription sont rigoureusement exacte et </w:t>
            </w:r>
            <w:r w:rsidR="00C46FD9"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que, </w:t>
            </w:r>
            <w:r w:rsidR="00AE0B9C" w:rsidRPr="00C46FD9">
              <w:rPr>
                <w:rFonts w:asciiTheme="minorHAnsi" w:hAnsiTheme="minorHAnsi"/>
                <w:sz w:val="20"/>
                <w:szCs w:val="20"/>
                <w:lang w:val="fr-FR"/>
              </w:rPr>
              <w:t>d’accord</w:t>
            </w: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avec l’</w:t>
            </w:r>
            <w:r w:rsidR="00C46FD9" w:rsidRPr="00C46FD9">
              <w:rPr>
                <w:rFonts w:asciiTheme="minorHAnsi" w:hAnsiTheme="minorHAnsi"/>
                <w:sz w:val="20"/>
                <w:szCs w:val="20"/>
                <w:lang w:val="fr-FR"/>
              </w:rPr>
              <w:t>article</w:t>
            </w: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13 du Règlement du Concours, je suis couvert en responsabilité civile envers les tiers et je suis en possession du certificat d’assurance obligatoire établi par la loi du 24-12-62, et suivant </w:t>
            </w:r>
            <w:r w:rsidR="00AE0B9C" w:rsidRPr="00C46FD9">
              <w:rPr>
                <w:rFonts w:asciiTheme="minorHAnsi" w:hAnsiTheme="minorHAnsi"/>
                <w:sz w:val="20"/>
                <w:szCs w:val="20"/>
                <w:lang w:val="fr-FR"/>
              </w:rPr>
              <w:t>l’Art.</w:t>
            </w: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13.1 j'exonère les organisateurs de toute et quelconque responsabilité pour les dégâts pouvant survenir durant le Rallye. </w:t>
            </w:r>
            <w:r w:rsidR="001A7951" w:rsidRPr="00C46FD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</w:t>
            </w:r>
          </w:p>
          <w:p w:rsidR="001A7951" w:rsidRPr="00C46FD9" w:rsidRDefault="001A7951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1A7951" w:rsidRPr="00C46FD9" w:rsidRDefault="00893A47" w:rsidP="00FD7B20">
            <w:pPr>
              <w:jc w:val="both"/>
              <w:rPr>
                <w:sz w:val="20"/>
                <w:szCs w:val="20"/>
                <w:lang w:val="fr-FR"/>
              </w:rPr>
            </w:pPr>
            <w:r w:rsidRPr="00C46FD9">
              <w:rPr>
                <w:rFonts w:asciiTheme="minorHAnsi" w:hAnsiTheme="minorHAnsi"/>
                <w:sz w:val="20"/>
                <w:szCs w:val="20"/>
                <w:lang w:val="fr-FR"/>
              </w:rPr>
              <w:t>Conformément au code de la route en vigueur, le véhicule doit avoir passé les contrôles de sécurité nécessaires avant de pouvoir être conduit.</w:t>
            </w:r>
          </w:p>
        </w:tc>
      </w:tr>
    </w:tbl>
    <w:p w:rsidR="001A7951" w:rsidRPr="00671A4D" w:rsidRDefault="001A7951" w:rsidP="00564E95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BC1153" w:rsidRPr="00671A4D" w:rsidRDefault="007452D3" w:rsidP="00BC1153">
      <w:pPr>
        <w:spacing w:line="276" w:lineRule="auto"/>
        <w:ind w:right="-1"/>
        <w:jc w:val="both"/>
        <w:rPr>
          <w:rFonts w:asciiTheme="minorHAnsi" w:hAnsiTheme="minorHAnsi"/>
          <w:b/>
          <w:lang w:val="fr-FR"/>
        </w:rPr>
      </w:pPr>
      <w:r w:rsidRPr="007452D3">
        <w:rPr>
          <w:rFonts w:asciiTheme="minorHAnsi" w:hAnsiTheme="minorHAnsi"/>
          <w:b/>
          <w:noProof/>
          <w:lang w:val="fr-FR"/>
        </w:rPr>
        <w:pict>
          <v:shape id="_x0000_s2136" type="#_x0000_t32" style="position:absolute;left:0;text-align:left;margin-left:136.3pt;margin-top:8.3pt;width:383.3pt;height:.05pt;z-index:251684864" o:connectortype="straight" strokeweight="1.5pt"/>
        </w:pict>
      </w:r>
      <w:r w:rsidR="00C46FD9" w:rsidRPr="00C46FD9">
        <w:t xml:space="preserve"> </w:t>
      </w:r>
      <w:r w:rsidR="00C46FD9" w:rsidRPr="00C46FD9">
        <w:rPr>
          <w:rFonts w:asciiTheme="minorHAnsi" w:hAnsiTheme="minorHAnsi"/>
          <w:b/>
          <w:noProof/>
          <w:lang w:val="fr-FR"/>
        </w:rPr>
        <w:t>Droits d'image et contact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1A7951" w:rsidRPr="00671A4D" w:rsidTr="00BC1153">
        <w:tc>
          <w:tcPr>
            <w:tcW w:w="10348" w:type="dxa"/>
            <w:shd w:val="clear" w:color="auto" w:fill="auto"/>
          </w:tcPr>
          <w:p w:rsidR="00893A47" w:rsidRPr="00671A4D" w:rsidRDefault="00893A47" w:rsidP="00893A4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lang w:val="fr-FR"/>
              </w:rPr>
            </w:pPr>
            <w:r w:rsidRPr="00671A4D">
              <w:rPr>
                <w:rFonts w:asciiTheme="minorHAnsi" w:hAnsiTheme="minorHAnsi"/>
                <w:sz w:val="20"/>
                <w:lang w:val="fr-FR"/>
              </w:rPr>
              <w:t xml:space="preserve">En signant cette demande d'inscription, le participant accepte que Foment de Sitges, en tant qu'entité organisatrice du Rallye International </w:t>
            </w:r>
            <w:r w:rsidR="00E00FE6">
              <w:rPr>
                <w:rFonts w:asciiTheme="minorHAnsi" w:hAnsiTheme="minorHAnsi"/>
                <w:sz w:val="20"/>
                <w:lang w:val="fr-FR"/>
              </w:rPr>
              <w:t xml:space="preserve">de </w:t>
            </w:r>
            <w:r w:rsidR="00E00FE6" w:rsidRPr="00C46FD9">
              <w:rPr>
                <w:rFonts w:asciiTheme="minorHAnsi" w:hAnsiTheme="minorHAnsi"/>
                <w:sz w:val="20"/>
                <w:szCs w:val="20"/>
                <w:lang w:val="fr-FR"/>
              </w:rPr>
              <w:t>Véhicules Anciens</w:t>
            </w:r>
            <w:r w:rsidRPr="00671A4D">
              <w:rPr>
                <w:rFonts w:asciiTheme="minorHAnsi" w:hAnsiTheme="minorHAnsi"/>
                <w:sz w:val="20"/>
                <w:lang w:val="fr-FR"/>
              </w:rPr>
              <w:t xml:space="preserve"> Barcelone - Sitges, puisse utiliser son image, et donnez vos coordonnées (nom, prénom et adresse électronique), celle de ses compagnons et celle de son véhicule pour promouvoir et valoriser l'image </w:t>
            </w:r>
            <w:r w:rsidR="00AE0B9C" w:rsidRPr="00671A4D">
              <w:rPr>
                <w:rFonts w:asciiTheme="minorHAnsi" w:hAnsiTheme="minorHAnsi"/>
                <w:sz w:val="20"/>
                <w:lang w:val="fr-FR"/>
              </w:rPr>
              <w:t>du</w:t>
            </w:r>
            <w:r w:rsidRPr="00671A4D">
              <w:rPr>
                <w:rFonts w:asciiTheme="minorHAnsi" w:hAnsiTheme="minorHAnsi"/>
                <w:sz w:val="20"/>
                <w:lang w:val="fr-FR"/>
              </w:rPr>
              <w:t xml:space="preserve"> Rallye dans n'importe quel format dans lequel il est requis par l'un de ses sponsors ou les médias.</w:t>
            </w:r>
          </w:p>
          <w:p w:rsidR="001A7951" w:rsidRPr="00671A4D" w:rsidRDefault="00893A47" w:rsidP="00944F49">
            <w:pPr>
              <w:spacing w:after="200" w:line="276" w:lineRule="auto"/>
              <w:jc w:val="both"/>
              <w:rPr>
                <w:rFonts w:asciiTheme="minorHAnsi" w:hAnsiTheme="minorHAnsi"/>
                <w:lang w:val="fr-FR"/>
              </w:rPr>
            </w:pPr>
            <w:r w:rsidRPr="00671A4D">
              <w:rPr>
                <w:rFonts w:asciiTheme="minorHAnsi" w:hAnsiTheme="minorHAnsi"/>
                <w:sz w:val="20"/>
                <w:lang w:val="fr-FR"/>
              </w:rPr>
              <w:t>En cas de souhait d'être contacté par des tiers non liés à Foment de Sitges, Foment de Sitges informera toujours le participant avant de diffuser ses coordonnées.</w:t>
            </w:r>
          </w:p>
        </w:tc>
      </w:tr>
    </w:tbl>
    <w:p w:rsidR="001A7951" w:rsidRPr="00671A4D" w:rsidRDefault="001A7951" w:rsidP="00564E95">
      <w:pPr>
        <w:spacing w:line="276" w:lineRule="auto"/>
        <w:ind w:right="-1"/>
        <w:jc w:val="both"/>
        <w:rPr>
          <w:rFonts w:asciiTheme="minorHAnsi" w:hAnsiTheme="minorHAnsi"/>
          <w:lang w:val="fr-FR"/>
        </w:rPr>
      </w:pPr>
    </w:p>
    <w:p w:rsidR="00916362" w:rsidRPr="00671A4D" w:rsidRDefault="00944F49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lang w:val="fr-FR"/>
        </w:rPr>
      </w:pPr>
      <w:r w:rsidRPr="00C46FD9">
        <w:rPr>
          <w:rStyle w:val="A6"/>
          <w:rFonts w:asciiTheme="minorHAnsi" w:hAnsiTheme="minorHAnsi" w:cstheme="minorHAnsi"/>
          <w:b/>
          <w:color w:val="221E1F"/>
          <w:szCs w:val="20"/>
          <w:lang w:val="fr-FR"/>
        </w:rPr>
        <w:t>Signature du demandeur</w:t>
      </w: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et la Carte </w:t>
      </w:r>
      <w:r w:rsidR="00C46FD9" w:rsidRPr="00C46FD9">
        <w:rPr>
          <w:rFonts w:asciiTheme="minorHAnsi" w:hAnsiTheme="minorHAnsi" w:cstheme="minorHAnsi"/>
          <w:b/>
          <w:sz w:val="20"/>
          <w:szCs w:val="20"/>
          <w:lang w:val="fr-FR"/>
        </w:rPr>
        <w:t>d’Identité :</w:t>
      </w:r>
      <w:r w:rsidR="00916362" w:rsidRPr="00671A4D">
        <w:rPr>
          <w:rFonts w:asciiTheme="minorHAnsi" w:hAnsiTheme="minorHAnsi"/>
          <w:b/>
          <w:lang w:val="fr-FR"/>
        </w:rPr>
        <w:t xml:space="preserve"> </w:t>
      </w:r>
      <w:r w:rsidR="007452D3" w:rsidRPr="00671A4D">
        <w:rPr>
          <w:b/>
          <w:lang w:val="fr-FR"/>
        </w:rPr>
        <w:object w:dxaOrig="225" w:dyaOrig="225">
          <v:shape id="_x0000_i1255" type="#_x0000_t75" style="width:160.75pt;height:18.4pt" o:ole="">
            <v:imagedata r:id="rId122" o:title=""/>
          </v:shape>
          <w:control r:id="rId123" w:name="TextBox22" w:shapeid="_x0000_i1255"/>
        </w:object>
      </w:r>
    </w:p>
    <w:p w:rsidR="00BC1153" w:rsidRPr="00671A4D" w:rsidRDefault="00BC1153">
      <w:pPr>
        <w:spacing w:after="200" w:line="276" w:lineRule="auto"/>
        <w:rPr>
          <w:rFonts w:asciiTheme="minorHAnsi" w:hAnsiTheme="minorHAnsi"/>
          <w:b/>
          <w:lang w:val="fr-FR"/>
        </w:rPr>
      </w:pPr>
      <w:r w:rsidRPr="00671A4D">
        <w:rPr>
          <w:rFonts w:asciiTheme="minorHAnsi" w:hAnsiTheme="minorHAnsi"/>
          <w:b/>
          <w:lang w:val="fr-FR"/>
        </w:rPr>
        <w:br w:type="page"/>
      </w:r>
    </w:p>
    <w:p w:rsidR="00557D30" w:rsidRPr="00671A4D" w:rsidRDefault="00557D30" w:rsidP="00557D30">
      <w:pPr>
        <w:jc w:val="both"/>
        <w:rPr>
          <w:rFonts w:ascii="Arial Rounded MT Bold" w:hAnsi="Arial Rounded MT Bold"/>
          <w:sz w:val="22"/>
          <w:lang w:val="fr-FR"/>
        </w:rPr>
      </w:pPr>
    </w:p>
    <w:p w:rsidR="00557D30" w:rsidRPr="00671A4D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Rounded MT Bold" w:hAnsi="Arial Rounded MT Bold"/>
          <w:sz w:val="22"/>
          <w:lang w:val="fr-FR"/>
        </w:rPr>
      </w:pPr>
    </w:p>
    <w:p w:rsidR="00557D30" w:rsidRPr="00C46FD9" w:rsidRDefault="00AE0B9C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sz w:val="20"/>
          <w:szCs w:val="20"/>
          <w:lang w:val="fr-FR"/>
        </w:rPr>
        <w:t>PARTICIPANT</w:t>
      </w: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:</w: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7452D3" w:rsidRPr="00C46FD9">
        <w:rPr>
          <w:rFonts w:cstheme="minorHAnsi"/>
          <w:b/>
          <w:sz w:val="20"/>
          <w:szCs w:val="20"/>
          <w:lang w:val="fr-FR"/>
        </w:rPr>
        <w:object w:dxaOrig="225" w:dyaOrig="225">
          <v:shape id="_x0000_i1257" type="#_x0000_t75" style="width:205.1pt;height:18.4pt" o:ole="">
            <v:imagedata r:id="rId124" o:title=""/>
          </v:shape>
          <w:control r:id="rId125" w:name="TextBox221" w:shapeid="_x0000_i1257"/>
        </w:objec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    </w:t>
      </w:r>
      <w:r w:rsidRPr="00C46FD9">
        <w:rPr>
          <w:rFonts w:asciiTheme="minorHAnsi" w:hAnsiTheme="minorHAnsi" w:cstheme="minorHAnsi"/>
          <w:sz w:val="20"/>
          <w:szCs w:val="20"/>
          <w:lang w:val="fr-FR"/>
        </w:rPr>
        <w:t>VOITURE</w:t>
      </w: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:</w: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</w:t>
      </w:r>
      <w:r w:rsidR="007452D3" w:rsidRPr="00C46FD9">
        <w:rPr>
          <w:rFonts w:cstheme="minorHAnsi"/>
          <w:b/>
          <w:sz w:val="20"/>
          <w:szCs w:val="20"/>
          <w:lang w:val="fr-FR"/>
        </w:rPr>
        <w:object w:dxaOrig="225" w:dyaOrig="225">
          <v:shape id="_x0000_i1259" type="#_x0000_t75" style="width:145.65pt;height:18.4pt" o:ole="">
            <v:imagedata r:id="rId126" o:title=""/>
          </v:shape>
          <w:control r:id="rId127" w:name="TextBox2211" w:shapeid="_x0000_i1259"/>
        </w:object>
      </w:r>
    </w:p>
    <w:p w:rsidR="00557D30" w:rsidRPr="00C46FD9" w:rsidRDefault="00AE0B9C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sz w:val="20"/>
          <w:szCs w:val="20"/>
          <w:lang w:val="fr-FR"/>
        </w:rPr>
        <w:t>ANÉE</w:t>
      </w: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:</w:t>
      </w:r>
      <w:r w:rsidR="00E50039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ab/>
        <w:t xml:space="preserve">    </w:t>
      </w:r>
      <w:r w:rsidR="007452D3" w:rsidRPr="00C46FD9">
        <w:rPr>
          <w:rFonts w:cstheme="minorHAnsi"/>
          <w:b/>
          <w:sz w:val="20"/>
          <w:szCs w:val="20"/>
          <w:lang w:val="fr-FR"/>
        </w:rPr>
        <w:object w:dxaOrig="225" w:dyaOrig="225">
          <v:shape id="_x0000_i1261" type="#_x0000_t75" style="width:85.4pt;height:18.4pt" o:ole="">
            <v:imagedata r:id="rId128" o:title=""/>
          </v:shape>
          <w:control r:id="rId129" w:name="TextBox2212" w:shapeid="_x0000_i1261"/>
        </w:objec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EC6D93" w:rsidRPr="00C46FD9" w:rsidRDefault="00E50039" w:rsidP="00EC6D93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sz w:val="20"/>
          <w:szCs w:val="20"/>
          <w:lang w:val="fr-FR"/>
        </w:rPr>
        <w:t>Afin de mieux répondre à vos besoins, nous vous demandons de nous envoyer par e-mail ce document rempli à </w:t>
      </w:r>
      <w:hyperlink r:id="rId130" w:history="1">
        <w:r w:rsidRPr="00C46FD9">
          <w:rPr>
            <w:rStyle w:val="Hipervnculo"/>
            <w:rFonts w:asciiTheme="minorHAnsi" w:hAnsiTheme="minorHAnsi" w:cstheme="minorHAnsi"/>
            <w:sz w:val="20"/>
            <w:szCs w:val="20"/>
            <w:lang w:val="fr-FR"/>
          </w:rPr>
          <w:t>rally@rallybarcelonasitges.com</w:t>
        </w:r>
      </w:hyperlink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:rsidR="00E50039" w:rsidRPr="00C46FD9" w:rsidRDefault="00E50039" w:rsidP="00E50039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SAMEDI 11 DE MARS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8E7270" w:rsidRPr="00C46FD9" w:rsidRDefault="00E50039" w:rsidP="008E727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Est-ce que vous irez avec remorque à Barcelone et vous le laisserez dans un lieu habilité pour les </w:t>
      </w:r>
      <w:r w:rsidR="00AE0B9C" w:rsidRPr="00C46FD9">
        <w:rPr>
          <w:rFonts w:asciiTheme="minorHAnsi" w:hAnsiTheme="minorHAnsi" w:cstheme="minorHAnsi"/>
          <w:b/>
          <w:sz w:val="20"/>
          <w:szCs w:val="20"/>
          <w:lang w:val="fr-FR"/>
        </w:rPr>
        <w:t>remorques ?</w:t>
      </w:r>
    </w:p>
    <w:p w:rsidR="00557D30" w:rsidRPr="00C46FD9" w:rsidRDefault="007452D3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63" type="#_x0000_t75" style="width:35.15pt;height:20.95pt" o:ole="">
            <v:imagedata r:id="rId131" o:title=""/>
          </v:shape>
          <w:control r:id="rId132" w:name="OptionButton4" w:shapeid="_x0000_i1263"/>
        </w:object>
      </w: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65" type="#_x0000_t75" style="width:108pt;height:20.95pt" o:ole="">
            <v:imagedata r:id="rId133" o:title=""/>
          </v:shape>
          <w:control r:id="rId134" w:name="OptionButton5" w:shapeid="_x0000_i1265"/>
        </w:objec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E50039" w:rsidRPr="00C46FD9" w:rsidRDefault="00E50039" w:rsidP="00E50039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Voulez-vous laisser votre voiture la nuit de samedi à Barcelone au parking du Centre Commercial L’Illa </w:t>
      </w:r>
      <w:r w:rsidR="00AE0B9C" w:rsidRPr="00C46FD9">
        <w:rPr>
          <w:rFonts w:asciiTheme="minorHAnsi" w:hAnsiTheme="minorHAnsi" w:cstheme="minorHAnsi"/>
          <w:b/>
          <w:sz w:val="20"/>
          <w:szCs w:val="20"/>
          <w:lang w:val="fr-FR"/>
        </w:rPr>
        <w:t>Diagonal ?</w:t>
      </w:r>
    </w:p>
    <w:p w:rsidR="00557D30" w:rsidRPr="00C46FD9" w:rsidRDefault="007452D3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67" type="#_x0000_t75" style="width:35.15pt;height:20.95pt" o:ole="">
            <v:imagedata r:id="rId135" o:title=""/>
          </v:shape>
          <w:control r:id="rId136" w:name="OptionButton41" w:shapeid="_x0000_i1267"/>
        </w:object>
      </w: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69" type="#_x0000_t75" style="width:108pt;height:20.95pt" o:ole="">
            <v:imagedata r:id="rId137" o:title=""/>
          </v:shape>
          <w:control r:id="rId138" w:name="OptionButton51" w:shapeid="_x0000_i1269"/>
        </w:objec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E50039" w:rsidRPr="00C46FD9" w:rsidRDefault="00E50039" w:rsidP="00E50039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Nous avons un autobus qui sortira de </w:t>
      </w:r>
      <w:r w:rsidR="00E00FE6" w:rsidRPr="00C46FD9">
        <w:rPr>
          <w:rFonts w:asciiTheme="minorHAnsi" w:hAnsiTheme="minorHAnsi" w:cstheme="minorHAnsi"/>
          <w:b/>
          <w:sz w:val="20"/>
          <w:szCs w:val="20"/>
          <w:lang w:val="fr-FR"/>
        </w:rPr>
        <w:t>Barcelone</w:t>
      </w: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à Sitges (sortie de l’Hôtel NH Constanza une fois que l’activité du samedi soir soit fini, à peu près 18.00 heures). </w:t>
      </w:r>
      <w:r w:rsidRPr="00C46FD9">
        <w:rPr>
          <w:rStyle w:val="shorttext"/>
          <w:rFonts w:asciiTheme="minorHAnsi" w:hAnsiTheme="minorHAnsi" w:cstheme="minorHAnsi"/>
          <w:sz w:val="20"/>
          <w:szCs w:val="20"/>
          <w:lang w:val="fr-FR"/>
        </w:rPr>
        <w:t xml:space="preserve">Êtes-vous intéressé y </w:t>
      </w:r>
      <w:r w:rsidR="00AE0B9C" w:rsidRPr="00C46FD9">
        <w:rPr>
          <w:rStyle w:val="shorttext"/>
          <w:rFonts w:asciiTheme="minorHAnsi" w:hAnsiTheme="minorHAnsi" w:cstheme="minorHAnsi"/>
          <w:sz w:val="20"/>
          <w:szCs w:val="20"/>
          <w:lang w:val="fr-FR"/>
        </w:rPr>
        <w:t>aller</w:t>
      </w:r>
      <w:r w:rsidR="00AE0B9C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?</w:t>
      </w:r>
    </w:p>
    <w:p w:rsidR="00557D30" w:rsidRPr="00C46FD9" w:rsidRDefault="007452D3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71" type="#_x0000_t75" style="width:35.15pt;height:20.95pt" o:ole="">
            <v:imagedata r:id="rId139" o:title=""/>
          </v:shape>
          <w:control r:id="rId140" w:name="OptionButton411" w:shapeid="_x0000_i1271"/>
        </w:object>
      </w:r>
      <w:r w:rsidR="00557D30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50039" w:rsidRPr="00C46FD9">
        <w:rPr>
          <w:rFonts w:asciiTheme="minorHAnsi" w:hAnsiTheme="minorHAnsi" w:cstheme="minorHAnsi"/>
          <w:sz w:val="20"/>
          <w:szCs w:val="20"/>
          <w:lang w:val="fr-FR"/>
        </w:rPr>
        <w:t>Nº personnes</w:t>
      </w:r>
      <w:r w:rsidR="008E7270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46FD9">
        <w:rPr>
          <w:rFonts w:cstheme="minorHAnsi"/>
          <w:b/>
          <w:sz w:val="20"/>
          <w:szCs w:val="20"/>
          <w:lang w:val="fr-FR"/>
        </w:rPr>
        <w:object w:dxaOrig="225" w:dyaOrig="225">
          <v:shape id="_x0000_i1273" type="#_x0000_t75" style="width:29.3pt;height:18.4pt" o:ole="">
            <v:imagedata r:id="rId141" o:title=""/>
          </v:shape>
          <w:control r:id="rId142" w:name="TextBox22121" w:shapeid="_x0000_i1273"/>
        </w:objec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</w:t>
      </w: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75" type="#_x0000_t75" style="width:108pt;height:20.95pt" o:ole="">
            <v:imagedata r:id="rId143" o:title=""/>
          </v:shape>
          <w:control r:id="rId144" w:name="OptionButton511" w:shapeid="_x0000_i1275"/>
        </w:objec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:rsidR="00557D30" w:rsidRPr="00C46FD9" w:rsidRDefault="00E50039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DIMANCHE 20 DE MARS</w:t>
      </w:r>
      <w:r w:rsidR="00557D30" w:rsidRPr="00C46FD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:rsidR="00E50039" w:rsidRPr="00C46FD9" w:rsidRDefault="00E50039" w:rsidP="00E50039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 xml:space="preserve">Nous avons un autobus qui partira de Sitges à Barcelone (sortie aux 07:15 heures du Passeig Marítim jusqu’à l’Illa Diagonal pour prendre les voitures). </w:t>
      </w:r>
      <w:r w:rsidRPr="00C46FD9">
        <w:rPr>
          <w:rStyle w:val="shorttext"/>
          <w:rFonts w:asciiTheme="minorHAnsi" w:hAnsiTheme="minorHAnsi" w:cstheme="minorHAnsi"/>
          <w:sz w:val="20"/>
          <w:szCs w:val="20"/>
          <w:lang w:val="fr-FR"/>
        </w:rPr>
        <w:t xml:space="preserve">Êtes-vous intéressé y </w:t>
      </w:r>
      <w:r w:rsidR="00AE0B9C" w:rsidRPr="00C46FD9">
        <w:rPr>
          <w:rStyle w:val="shorttext"/>
          <w:rFonts w:asciiTheme="minorHAnsi" w:hAnsiTheme="minorHAnsi" w:cstheme="minorHAnsi"/>
          <w:sz w:val="20"/>
          <w:szCs w:val="20"/>
          <w:lang w:val="fr-FR"/>
        </w:rPr>
        <w:t>all</w:t>
      </w:r>
      <w:r w:rsidR="00AE0B9C" w:rsidRPr="00AE0B9C">
        <w:rPr>
          <w:rStyle w:val="shorttext"/>
          <w:rFonts w:asciiTheme="minorHAnsi" w:hAnsiTheme="minorHAnsi" w:cstheme="minorHAnsi"/>
          <w:sz w:val="20"/>
          <w:szCs w:val="20"/>
          <w:lang w:val="fr-FR"/>
        </w:rPr>
        <w:t>er</w:t>
      </w:r>
      <w:r w:rsidR="00AE0B9C" w:rsidRPr="00AE0B9C">
        <w:rPr>
          <w:rFonts w:asciiTheme="minorHAnsi" w:hAnsiTheme="minorHAnsi" w:cstheme="minorHAnsi"/>
          <w:sz w:val="20"/>
          <w:szCs w:val="20"/>
          <w:lang w:val="fr-FR"/>
        </w:rPr>
        <w:t xml:space="preserve"> ?</w:t>
      </w:r>
    </w:p>
    <w:p w:rsidR="00557D30" w:rsidRPr="00C46FD9" w:rsidRDefault="007452D3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77" type="#_x0000_t75" style="width:35.15pt;height:20.95pt" o:ole="">
            <v:imagedata r:id="rId145" o:title=""/>
          </v:shape>
          <w:control r:id="rId146" w:name="OptionButton4111" w:shapeid="_x0000_i1277"/>
        </w:object>
      </w:r>
      <w:r w:rsidR="00557D30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50039" w:rsidRPr="00C46FD9">
        <w:rPr>
          <w:rFonts w:asciiTheme="minorHAnsi" w:hAnsiTheme="minorHAnsi" w:cstheme="minorHAnsi"/>
          <w:sz w:val="20"/>
          <w:szCs w:val="20"/>
          <w:lang w:val="fr-FR"/>
        </w:rPr>
        <w:t>Nº personnes</w:t>
      </w:r>
      <w:r w:rsidR="008E7270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46FD9">
        <w:rPr>
          <w:rFonts w:cstheme="minorHAnsi"/>
          <w:b/>
          <w:sz w:val="20"/>
          <w:szCs w:val="20"/>
          <w:lang w:val="fr-FR"/>
        </w:rPr>
        <w:object w:dxaOrig="225" w:dyaOrig="225">
          <v:shape id="_x0000_i1279" type="#_x0000_t75" style="width:29.3pt;height:18.4pt" o:ole="">
            <v:imagedata r:id="rId141" o:title=""/>
          </v:shape>
          <w:control r:id="rId147" w:name="TextBox221211" w:shapeid="_x0000_i1279"/>
        </w:object>
      </w: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81" type="#_x0000_t75" style="width:108pt;height:20.95pt" o:ole="">
            <v:imagedata r:id="rId148" o:title=""/>
          </v:shape>
          <w:control r:id="rId149" w:name="OptionButton5111" w:shapeid="_x0000_i1281"/>
        </w:objec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E50039" w:rsidRPr="00C46FD9" w:rsidRDefault="00E50039" w:rsidP="00E50039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Est-ce que vous avez besoin du parking pour des voitures anciennes à </w:t>
      </w:r>
      <w:r w:rsidR="00AE0B9C" w:rsidRPr="00C46FD9">
        <w:rPr>
          <w:rFonts w:asciiTheme="minorHAnsi" w:hAnsiTheme="minorHAnsi" w:cstheme="minorHAnsi"/>
          <w:b/>
          <w:bCs/>
          <w:sz w:val="20"/>
          <w:szCs w:val="20"/>
          <w:lang w:val="fr-FR"/>
        </w:rPr>
        <w:t>Sitges ?</w:t>
      </w:r>
    </w:p>
    <w:p w:rsidR="00557D30" w:rsidRPr="00C46FD9" w:rsidRDefault="007452D3" w:rsidP="00557D30">
      <w:pPr>
        <w:ind w:firstLine="36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83" type="#_x0000_t75" style="width:35.15pt;height:20.95pt" o:ole="">
            <v:imagedata r:id="rId150" o:title=""/>
          </v:shape>
          <w:control r:id="rId151" w:name="OptionButton41111" w:shapeid="_x0000_i1283"/>
        </w:object>
      </w:r>
    </w:p>
    <w:p w:rsidR="00557D30" w:rsidRPr="00C46FD9" w:rsidRDefault="00E50039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Quels </w:t>
      </w:r>
      <w:r w:rsidR="00AE0B9C" w:rsidRPr="00C46FD9">
        <w:rPr>
          <w:rFonts w:asciiTheme="minorHAnsi" w:hAnsiTheme="minorHAnsi" w:cstheme="minorHAnsi"/>
          <w:bCs/>
          <w:sz w:val="20"/>
          <w:szCs w:val="20"/>
          <w:lang w:val="fr-FR"/>
        </w:rPr>
        <w:t>jours ?</w:t>
      </w:r>
      <w:r w:rsidRPr="00C46FD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557D30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    </w:t>
      </w:r>
    </w:p>
    <w:p w:rsidR="00557D30" w:rsidRPr="00C46FD9" w:rsidRDefault="007452D3" w:rsidP="00557D30">
      <w:pPr>
        <w:ind w:left="36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85" type="#_x0000_t75" style="width:141.5pt;height:20.95pt" o:ole="">
            <v:imagedata r:id="rId152" o:title=""/>
          </v:shape>
          <w:control r:id="rId153" w:name="CheckBox7" w:shapeid="_x0000_i1285"/>
        </w:object>
      </w: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87" type="#_x0000_t75" style="width:128.1pt;height:20.95pt" o:ole="">
            <v:imagedata r:id="rId154" o:title=""/>
          </v:shape>
          <w:control r:id="rId155" w:name="CheckBox6" w:shapeid="_x0000_i1287"/>
        </w:object>
      </w:r>
    </w:p>
    <w:p w:rsidR="00557D30" w:rsidRPr="00C46FD9" w:rsidRDefault="007452D3" w:rsidP="00C42FC0">
      <w:pPr>
        <w:ind w:firstLine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89" type="#_x0000_t75" style="width:108pt;height:20.95pt" o:ole="">
            <v:imagedata r:id="rId156" o:title=""/>
          </v:shape>
          <w:control r:id="rId157" w:name="OptionButton51111" w:shapeid="_x0000_i1289"/>
        </w:object>
      </w:r>
    </w:p>
    <w:p w:rsidR="00557D30" w:rsidRPr="00C46FD9" w:rsidRDefault="00557D30" w:rsidP="00557D3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br w:type="page"/>
      </w:r>
    </w:p>
    <w:p w:rsidR="00557D30" w:rsidRDefault="00C46FD9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LUNDI 13 MARS</w:t>
      </w:r>
    </w:p>
    <w:p w:rsidR="00C46FD9" w:rsidRPr="00C46FD9" w:rsidRDefault="00C46FD9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557D30" w:rsidRPr="00C46FD9" w:rsidRDefault="00C46FD9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sz w:val="20"/>
          <w:szCs w:val="20"/>
          <w:lang w:val="fr-FR"/>
        </w:rPr>
        <w:t>Vous souhaitez vous inscrire au parcours qui aura lieu le lundi 13/03/2023 ?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EC6D93" w:rsidRPr="00C46FD9" w:rsidRDefault="007452D3" w:rsidP="00EC6D93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91" type="#_x0000_t75" style="width:35.15pt;height:20.95pt" o:ole="">
            <v:imagedata r:id="rId158" o:title=""/>
          </v:shape>
          <w:control r:id="rId159" w:name="OptionButton411111" w:shapeid="_x0000_i1291"/>
        </w:object>
      </w:r>
      <w:r w:rsidR="00557D30" w:rsidRPr="00C46FD9">
        <w:rPr>
          <w:rFonts w:asciiTheme="minorHAnsi" w:hAnsiTheme="minorHAnsi" w:cstheme="minorHAnsi"/>
          <w:b/>
          <w:sz w:val="20"/>
          <w:szCs w:val="20"/>
          <w:lang w:val="fr-FR"/>
        </w:rPr>
        <w:tab/>
      </w:r>
      <w:r w:rsidR="00054D93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Le nombre de places est de 2 personnes par véhicule. L'inscription à ce parcours couvre le déjeuner pour deux personnes. </w:t>
      </w:r>
      <w:r w:rsidR="00C46FD9" w:rsidRPr="00C46FD9">
        <w:rPr>
          <w:rFonts w:asciiTheme="minorHAnsi" w:hAnsiTheme="minorHAnsi" w:cstheme="minorHAnsi"/>
          <w:sz w:val="20"/>
          <w:szCs w:val="20"/>
          <w:lang w:val="fr-FR"/>
        </w:rPr>
        <w:t xml:space="preserve">Prix à déterminer lorsque le destin est décidé </w:t>
      </w:r>
      <w:r w:rsidR="00C46FD9">
        <w:rPr>
          <w:rFonts w:asciiTheme="minorHAnsi" w:hAnsiTheme="minorHAnsi" w:cstheme="minorHAnsi"/>
          <w:sz w:val="20"/>
          <w:szCs w:val="20"/>
          <w:lang w:val="fr-FR"/>
        </w:rPr>
        <w:t>(</w:t>
      </w:r>
      <w:r w:rsidR="00054D93" w:rsidRPr="00C46FD9">
        <w:rPr>
          <w:rFonts w:asciiTheme="minorHAnsi" w:hAnsiTheme="minorHAnsi" w:cstheme="minorHAnsi"/>
          <w:sz w:val="20"/>
          <w:szCs w:val="20"/>
          <w:lang w:val="fr-FR"/>
        </w:rPr>
        <w:t>€/véhicule</w:t>
      </w:r>
      <w:r w:rsidR="00C46FD9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054D93" w:rsidRPr="00C46FD9">
        <w:rPr>
          <w:rFonts w:asciiTheme="minorHAnsi" w:hAnsiTheme="minorHAnsi" w:cstheme="minorHAnsi"/>
          <w:sz w:val="20"/>
          <w:szCs w:val="20"/>
          <w:lang w:val="fr-FR"/>
        </w:rPr>
        <w:t>. L'itinéraire débute à Sitges. L'itinéraire est piloté par le service de circulation catalan. Il est indispensable d'emprunter l'itinéraire avec une voiture de collection et plein d'essence. La destination finale est à définir</w:t>
      </w:r>
      <w:r w:rsidR="00671A4D" w:rsidRPr="00C46FD9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557D30" w:rsidRPr="00C46FD9" w:rsidRDefault="00557D30" w:rsidP="00557D30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57D30" w:rsidRPr="00C46FD9" w:rsidRDefault="007452D3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46FD9">
        <w:rPr>
          <w:rFonts w:cstheme="minorHAnsi"/>
          <w:sz w:val="20"/>
          <w:szCs w:val="20"/>
          <w:lang w:val="fr-FR"/>
        </w:rPr>
        <w:object w:dxaOrig="225" w:dyaOrig="225">
          <v:shape id="_x0000_i1293" type="#_x0000_t75" style="width:41.85pt;height:20.95pt" o:ole="">
            <v:imagedata r:id="rId160" o:title=""/>
          </v:shape>
          <w:control r:id="rId161" w:name="OptionButton511111" w:shapeid="_x0000_i1293"/>
        </w:object>
      </w:r>
    </w:p>
    <w:p w:rsidR="00557D30" w:rsidRPr="00C46FD9" w:rsidRDefault="00AE0B9C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AE0B9C">
        <w:rPr>
          <w:rFonts w:asciiTheme="minorHAnsi" w:hAnsiTheme="minorHAnsi" w:cstheme="minorHAnsi"/>
          <w:b/>
          <w:i/>
          <w:sz w:val="20"/>
          <w:szCs w:val="20"/>
          <w:lang w:val="fr-FR"/>
        </w:rPr>
        <w:t>CETTE SORTIE PEUT AVOIR DES VARIATIONS</w:t>
      </w:r>
      <w:r w:rsidR="00C42FC0" w:rsidRPr="00C46FD9">
        <w:rPr>
          <w:rFonts w:asciiTheme="minorHAnsi" w:hAnsiTheme="minorHAnsi" w:cstheme="minorHAnsi"/>
          <w:b/>
          <w:i/>
          <w:sz w:val="20"/>
          <w:szCs w:val="20"/>
          <w:lang w:val="fr-FR"/>
        </w:rPr>
        <w:t>.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57D30" w:rsidRPr="00C46FD9" w:rsidRDefault="00054D93" w:rsidP="009F0A98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46FD9">
        <w:rPr>
          <w:rFonts w:asciiTheme="minorHAnsi" w:hAnsiTheme="minorHAnsi" w:cstheme="minorHAnsi"/>
          <w:b/>
          <w:i/>
          <w:sz w:val="20"/>
          <w:szCs w:val="20"/>
          <w:lang w:val="fr-FR"/>
        </w:rPr>
        <w:t xml:space="preserve">DANS LE CAS DE NE POUVOIR PAS PARTICIPER À QUELQUE ACTIVITÉ, IL FAUT LE CONFIRMER AVANT LE 21 DU </w:t>
      </w:r>
      <w:r w:rsidR="008631C5" w:rsidRPr="00C46FD9">
        <w:rPr>
          <w:rFonts w:asciiTheme="minorHAnsi" w:hAnsiTheme="minorHAnsi" w:cstheme="minorHAnsi"/>
          <w:b/>
          <w:i/>
          <w:sz w:val="20"/>
          <w:szCs w:val="20"/>
          <w:lang w:val="fr-FR"/>
        </w:rPr>
        <w:t>FÉVRIER</w:t>
      </w:r>
      <w:r w:rsidRPr="00C46FD9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TOUTE </w:t>
      </w:r>
      <w:r w:rsidRPr="00C46FD9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val="fr-FR"/>
        </w:rPr>
        <w:t>annulation, soit pour les repas ou l'inscription, après cette date, IL N’y aura aucun remboursement À cet égard</w:t>
      </w:r>
      <w:r w:rsidR="009F0A98" w:rsidRPr="00C46FD9">
        <w:rPr>
          <w:rFonts w:asciiTheme="minorHAnsi" w:hAnsiTheme="minorHAnsi" w:cstheme="minorHAnsi"/>
          <w:b/>
          <w:i/>
          <w:sz w:val="20"/>
          <w:szCs w:val="20"/>
          <w:lang w:val="fr-FR"/>
        </w:rPr>
        <w:t>.</w:t>
      </w: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57D30" w:rsidRPr="00C46FD9" w:rsidRDefault="00557D30" w:rsidP="00557D3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57D30" w:rsidRPr="00C46FD9" w:rsidRDefault="00AE0B9C" w:rsidP="00557D30">
      <w:pPr>
        <w:pStyle w:val="Ttulo5"/>
        <w:rPr>
          <w:rFonts w:asciiTheme="minorHAnsi" w:hAnsiTheme="minorHAnsi" w:cstheme="minorHAnsi"/>
          <w:lang w:val="fr-FR"/>
        </w:rPr>
      </w:pPr>
      <w:r w:rsidRPr="00AE0B9C">
        <w:rPr>
          <w:rFonts w:asciiTheme="minorHAnsi" w:hAnsiTheme="minorHAnsi" w:cstheme="minorHAnsi"/>
          <w:lang w:val="fr-FR"/>
        </w:rPr>
        <w:t>En accord, SIGNATURE</w:t>
      </w:r>
    </w:p>
    <w:p w:rsidR="00557D30" w:rsidRPr="00C46FD9" w:rsidRDefault="00557D30" w:rsidP="00557D30">
      <w:pPr>
        <w:pStyle w:val="Sangra2detindependiente"/>
        <w:ind w:left="0"/>
        <w:jc w:val="center"/>
        <w:rPr>
          <w:rFonts w:asciiTheme="minorHAnsi" w:hAnsiTheme="minorHAnsi" w:cstheme="minorHAnsi"/>
          <w:lang w:val="fr-FR"/>
        </w:rPr>
      </w:pPr>
    </w:p>
    <w:p w:rsidR="00557D30" w:rsidRPr="00671A4D" w:rsidRDefault="00557D30" w:rsidP="00557D30">
      <w:pPr>
        <w:pStyle w:val="Sangra2detindependiente"/>
        <w:ind w:left="0"/>
        <w:jc w:val="center"/>
        <w:rPr>
          <w:rFonts w:asciiTheme="minorHAnsi" w:hAnsiTheme="minorHAnsi" w:cs="Arial"/>
          <w:sz w:val="24"/>
          <w:szCs w:val="24"/>
          <w:lang w:val="fr-FR"/>
        </w:rPr>
      </w:pPr>
    </w:p>
    <w:p w:rsidR="00557D30" w:rsidRPr="00671A4D" w:rsidRDefault="00557D30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="Arial"/>
          <w:sz w:val="24"/>
          <w:szCs w:val="24"/>
          <w:lang w:val="fr-FR"/>
        </w:rPr>
      </w:pPr>
      <w:r w:rsidRPr="00671A4D">
        <w:rPr>
          <w:rFonts w:asciiTheme="minorHAnsi" w:hAnsiTheme="minorHAnsi" w:cs="Arial"/>
          <w:sz w:val="24"/>
          <w:szCs w:val="24"/>
          <w:lang w:val="fr-FR"/>
        </w:rPr>
        <w:t>FOMENT DE SITGES     c/Nou, 14   08870 SITGES</w:t>
      </w:r>
    </w:p>
    <w:p w:rsidR="00557D30" w:rsidRPr="00671A4D" w:rsidRDefault="00AE0B9C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="Arial"/>
          <w:sz w:val="24"/>
          <w:szCs w:val="24"/>
          <w:lang w:val="fr-FR"/>
        </w:rPr>
      </w:pPr>
      <w:r w:rsidRPr="00671A4D">
        <w:rPr>
          <w:rFonts w:asciiTheme="minorHAnsi" w:hAnsiTheme="minorHAnsi" w:cs="Arial"/>
          <w:sz w:val="24"/>
          <w:szCs w:val="24"/>
          <w:lang w:val="fr-FR"/>
        </w:rPr>
        <w:t>Tel :</w:t>
      </w:r>
      <w:r w:rsidR="00557D30" w:rsidRPr="00671A4D">
        <w:rPr>
          <w:rFonts w:asciiTheme="minorHAnsi" w:hAnsiTheme="minorHAnsi" w:cs="Arial"/>
          <w:sz w:val="24"/>
          <w:szCs w:val="24"/>
          <w:lang w:val="fr-FR"/>
        </w:rPr>
        <w:t xml:space="preserve"> 938 949 357  </w:t>
      </w:r>
      <w:hyperlink r:id="rId162" w:history="1">
        <w:r w:rsidR="00557D30" w:rsidRPr="00671A4D">
          <w:rPr>
            <w:rStyle w:val="Hipervnculo"/>
            <w:rFonts w:asciiTheme="minorHAnsi" w:hAnsiTheme="minorHAnsi" w:cs="Arial"/>
            <w:sz w:val="24"/>
            <w:szCs w:val="24"/>
            <w:lang w:val="fr-FR"/>
          </w:rPr>
          <w:t>rally@rallybarcelonasitges.com</w:t>
        </w:r>
      </w:hyperlink>
    </w:p>
    <w:p w:rsidR="00BC1153" w:rsidRPr="00671A4D" w:rsidRDefault="00BC1153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lang w:val="fr-FR"/>
        </w:rPr>
      </w:pPr>
    </w:p>
    <w:p w:rsidR="00916362" w:rsidRPr="00671A4D" w:rsidRDefault="00916362" w:rsidP="00916362">
      <w:pPr>
        <w:spacing w:after="200" w:line="276" w:lineRule="auto"/>
        <w:jc w:val="both"/>
        <w:rPr>
          <w:rFonts w:asciiTheme="minorHAnsi" w:hAnsiTheme="minorHAnsi"/>
          <w:lang w:val="fr-FR"/>
        </w:rPr>
      </w:pPr>
    </w:p>
    <w:p w:rsidR="00C04ACA" w:rsidRPr="00671A4D" w:rsidRDefault="00C04ACA" w:rsidP="0055022B">
      <w:pPr>
        <w:spacing w:line="276" w:lineRule="auto"/>
        <w:ind w:left="-284" w:right="-1" w:firstLine="992"/>
        <w:jc w:val="both"/>
        <w:rPr>
          <w:rFonts w:asciiTheme="minorHAnsi" w:hAnsiTheme="minorHAnsi"/>
          <w:b/>
          <w:lang w:val="fr-FR"/>
        </w:rPr>
      </w:pPr>
    </w:p>
    <w:sectPr w:rsidR="00C04ACA" w:rsidRPr="00671A4D" w:rsidSect="00564E95">
      <w:headerReference w:type="even" r:id="rId163"/>
      <w:headerReference w:type="default" r:id="rId164"/>
      <w:footerReference w:type="default" r:id="rId165"/>
      <w:headerReference w:type="first" r:id="rId166"/>
      <w:pgSz w:w="11906" w:h="16838" w:code="9"/>
      <w:pgMar w:top="1418" w:right="707" w:bottom="1135" w:left="70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39" w:rsidRDefault="00E50039" w:rsidP="00CE623A">
      <w:r>
        <w:separator/>
      </w:r>
    </w:p>
  </w:endnote>
  <w:endnote w:type="continuationSeparator" w:id="0">
    <w:p w:rsidR="00E50039" w:rsidRDefault="00E50039" w:rsidP="00C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39" w:rsidRDefault="00E50039" w:rsidP="00C37314">
    <w:pPr>
      <w:pStyle w:val="Piedepgina"/>
      <w:ind w:firstLine="2832"/>
      <w:jc w:val="both"/>
    </w:pPr>
  </w:p>
  <w:p w:rsidR="00E50039" w:rsidRDefault="00E50039" w:rsidP="009F0A98">
    <w:pPr>
      <w:pStyle w:val="Piedepgina"/>
      <w:ind w:firstLine="4248"/>
      <w:jc w:val="both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5336589</wp:posOffset>
          </wp:positionH>
          <wp:positionV relativeFrom="paragraph">
            <wp:posOffset>-67261</wp:posOffset>
          </wp:positionV>
          <wp:extent cx="1167911" cy="589085"/>
          <wp:effectExtent l="19050" t="0" r="0" b="0"/>
          <wp:wrapNone/>
          <wp:docPr id="8" name="5 Imagen" descr="aj_sitges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sitges_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911" cy="58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036A10">
        <w:rPr>
          <w:rStyle w:val="Hipervnculo"/>
          <w:sz w:val="20"/>
        </w:rPr>
        <w:t>rally@rallybarcelonasitges.com</w:t>
      </w:r>
    </w:hyperlink>
    <w:r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87581</wp:posOffset>
          </wp:positionH>
          <wp:positionV relativeFrom="paragraph">
            <wp:posOffset>47039</wp:posOffset>
          </wp:positionV>
          <wp:extent cx="1414096" cy="404446"/>
          <wp:effectExtent l="19050" t="0" r="0" b="0"/>
          <wp:wrapNone/>
          <wp:docPr id="10" name="4 Imagen" descr="aj_bcn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bcn_15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4096" cy="40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0039" w:rsidRDefault="00E50039" w:rsidP="00216ABA">
    <w:pPr>
      <w:pStyle w:val="Piedep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39" w:rsidRDefault="00E50039" w:rsidP="00CE623A">
      <w:r>
        <w:separator/>
      </w:r>
    </w:p>
  </w:footnote>
  <w:footnote w:type="continuationSeparator" w:id="0">
    <w:p w:rsidR="00E50039" w:rsidRDefault="00E50039" w:rsidP="00CE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39" w:rsidRDefault="00E500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39" w:rsidRDefault="00E50039" w:rsidP="0010430A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  <w:lang w:val="fr-FR"/>
      </w:rPr>
    </w:pP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-80291</wp:posOffset>
          </wp:positionH>
          <wp:positionV relativeFrom="paragraph">
            <wp:posOffset>-89934</wp:posOffset>
          </wp:positionV>
          <wp:extent cx="1054838" cy="563526"/>
          <wp:effectExtent l="19050" t="0" r="0" b="0"/>
          <wp:wrapNone/>
          <wp:docPr id="1" name="0 Imagen" descr="Logo_rally 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lly 5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38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-111199</wp:posOffset>
          </wp:positionV>
          <wp:extent cx="1148316" cy="584791"/>
          <wp:effectExtent l="0" t="0" r="0" b="0"/>
          <wp:wrapNone/>
          <wp:docPr id="4" name="1 Imagen" descr="logo_foment_nou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ment_nou_bla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316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71DB">
      <w:rPr>
        <w:rFonts w:ascii="Helvetica 55 Roman" w:hAnsi="Helvetica 55 Roman"/>
        <w:color w:val="859FBC"/>
        <w:sz w:val="30"/>
        <w:szCs w:val="30"/>
      </w:rPr>
      <w:t>6</w:t>
    </w:r>
    <w:r>
      <w:rPr>
        <w:rFonts w:ascii="Helvetica 55 Roman" w:hAnsi="Helvetica 55 Roman"/>
        <w:color w:val="859FBC"/>
        <w:sz w:val="30"/>
        <w:szCs w:val="30"/>
      </w:rPr>
      <w:t>5</w:t>
    </w:r>
    <w:r w:rsidR="00AE0B9C">
      <w:rPr>
        <w:rFonts w:ascii="Helvetica 55 Roman" w:hAnsi="Helvetica 55 Roman"/>
        <w:color w:val="859FBC"/>
        <w:sz w:val="30"/>
        <w:szCs w:val="30"/>
        <w:lang w:val="fr-FR"/>
      </w:rPr>
      <w:t>-ème</w:t>
    </w:r>
    <w:r>
      <w:rPr>
        <w:rFonts w:ascii="Helvetica 55 Roman" w:hAnsi="Helvetica 55 Roman"/>
        <w:color w:val="859FBC"/>
        <w:sz w:val="30"/>
        <w:szCs w:val="30"/>
        <w:lang w:val="fr-FR"/>
      </w:rPr>
      <w:t xml:space="preserve"> Rallye International de Véhicules Anciens</w:t>
    </w:r>
  </w:p>
  <w:p w:rsidR="00E50039" w:rsidRDefault="00557630" w:rsidP="0010430A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  <w:lang w:val="fr-FR"/>
      </w:rPr>
    </w:pPr>
    <w:r>
      <w:rPr>
        <w:rFonts w:ascii="Helvetica 55 Roman" w:hAnsi="Helvetica 55 Roman"/>
        <w:color w:val="859FBC"/>
        <w:sz w:val="30"/>
        <w:szCs w:val="30"/>
        <w:lang w:val="fr-FR"/>
      </w:rPr>
      <w:t>Barcelone</w:t>
    </w:r>
    <w:r w:rsidR="00E50039">
      <w:rPr>
        <w:rFonts w:ascii="Helvetica 55 Roman" w:hAnsi="Helvetica 55 Roman"/>
        <w:color w:val="859FBC"/>
        <w:sz w:val="30"/>
        <w:szCs w:val="30"/>
        <w:lang w:val="fr-FR"/>
      </w:rPr>
      <w:t xml:space="preserve"> – Sitges </w:t>
    </w:r>
    <w:r w:rsidR="00F83E39">
      <w:rPr>
        <w:rFonts w:ascii="Helvetica 55 Roman" w:hAnsi="Helvetica 55 Roman"/>
        <w:color w:val="859FBC"/>
        <w:sz w:val="30"/>
        <w:szCs w:val="30"/>
        <w:lang w:val="fr-FR"/>
      </w:rPr>
      <w:t>11</w:t>
    </w:r>
    <w:r w:rsidR="00E50039">
      <w:rPr>
        <w:rFonts w:ascii="Helvetica 55 Roman" w:hAnsi="Helvetica 55 Roman"/>
        <w:color w:val="859FBC"/>
        <w:sz w:val="30"/>
        <w:szCs w:val="30"/>
        <w:lang w:val="fr-FR"/>
      </w:rPr>
      <w:t xml:space="preserve">, </w:t>
    </w:r>
    <w:r w:rsidR="00F83E39">
      <w:rPr>
        <w:rFonts w:ascii="Helvetica 55 Roman" w:hAnsi="Helvetica 55 Roman"/>
        <w:color w:val="859FBC"/>
        <w:sz w:val="30"/>
        <w:szCs w:val="30"/>
        <w:lang w:val="fr-FR"/>
      </w:rPr>
      <w:t>12</w:t>
    </w:r>
    <w:r w:rsidR="00E50039">
      <w:rPr>
        <w:rFonts w:ascii="Helvetica 55 Roman" w:hAnsi="Helvetica 55 Roman"/>
        <w:color w:val="859FBC"/>
        <w:sz w:val="30"/>
        <w:szCs w:val="30"/>
        <w:lang w:val="fr-FR"/>
      </w:rPr>
      <w:t xml:space="preserve"> et </w:t>
    </w:r>
    <w:r w:rsidR="00F83E39">
      <w:rPr>
        <w:rFonts w:ascii="Helvetica 55 Roman" w:hAnsi="Helvetica 55 Roman"/>
        <w:color w:val="859FBC"/>
        <w:sz w:val="30"/>
        <w:szCs w:val="30"/>
        <w:lang w:val="fr-FR"/>
      </w:rPr>
      <w:t>13</w:t>
    </w:r>
    <w:r w:rsidR="00E50039">
      <w:rPr>
        <w:rFonts w:ascii="Helvetica 55 Roman" w:hAnsi="Helvetica 55 Roman"/>
        <w:color w:val="859FBC"/>
        <w:sz w:val="30"/>
        <w:szCs w:val="30"/>
        <w:lang w:val="fr-FR"/>
      </w:rPr>
      <w:t xml:space="preserve"> du Mars 202</w:t>
    </w:r>
    <w:r w:rsidR="00F83E39">
      <w:rPr>
        <w:rFonts w:ascii="Helvetica 55 Roman" w:hAnsi="Helvetica 55 Roman"/>
        <w:color w:val="859FBC"/>
        <w:sz w:val="30"/>
        <w:szCs w:val="30"/>
        <w:lang w:val="fr-FR"/>
      </w:rPr>
      <w:t>3</w:t>
    </w:r>
    <w:r w:rsidR="00E50039">
      <w:rPr>
        <w:rFonts w:ascii="Helvetica 55 Roman" w:hAnsi="Helvetica 55 Roman"/>
        <w:color w:val="859FBC"/>
        <w:sz w:val="30"/>
        <w:szCs w:val="30"/>
        <w:lang w:val="fr-FR"/>
      </w:rPr>
      <w:t xml:space="preserve"> </w:t>
    </w:r>
  </w:p>
  <w:p w:rsidR="00E50039" w:rsidRPr="00AE00B2" w:rsidRDefault="00E50039" w:rsidP="0010430A">
    <w:pPr>
      <w:pStyle w:val="Pa2"/>
      <w:spacing w:line="276" w:lineRule="auto"/>
      <w:jc w:val="center"/>
      <w:rPr>
        <w:lang w:val="es-ES"/>
      </w:rPr>
    </w:pPr>
    <w:r>
      <w:rPr>
        <w:rStyle w:val="A0"/>
        <w:rFonts w:ascii="Arial" w:hAnsi="Arial"/>
        <w:i/>
        <w:iCs/>
        <w:color w:val="B2C0D3"/>
        <w:sz w:val="30"/>
        <w:szCs w:val="30"/>
        <w:lang w:val="fr-FR"/>
      </w:rPr>
      <w:t>Demande d’enregistrement et logistique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39" w:rsidRDefault="00E500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ADE"/>
    <w:multiLevelType w:val="hybridMultilevel"/>
    <w:tmpl w:val="FAA41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422A"/>
    <w:multiLevelType w:val="hybridMultilevel"/>
    <w:tmpl w:val="25C8E0F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10474"/>
    <w:multiLevelType w:val="hybridMultilevel"/>
    <w:tmpl w:val="24B21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75630"/>
    <w:multiLevelType w:val="hybridMultilevel"/>
    <w:tmpl w:val="2086126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642DD"/>
    <w:multiLevelType w:val="hybridMultilevel"/>
    <w:tmpl w:val="C6927E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773DF"/>
    <w:multiLevelType w:val="hybridMultilevel"/>
    <w:tmpl w:val="180286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D21DF"/>
    <w:multiLevelType w:val="hybridMultilevel"/>
    <w:tmpl w:val="57826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3333F"/>
    <w:multiLevelType w:val="singleLevel"/>
    <w:tmpl w:val="8E12BD7C"/>
    <w:lvl w:ilvl="0">
      <w:start w:val="4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E00320"/>
    <w:multiLevelType w:val="hybridMultilevel"/>
    <w:tmpl w:val="AB88ED54"/>
    <w:lvl w:ilvl="0" w:tplc="0403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58755A96"/>
    <w:multiLevelType w:val="hybridMultilevel"/>
    <w:tmpl w:val="F9B08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5F1524"/>
    <w:multiLevelType w:val="hybridMultilevel"/>
    <w:tmpl w:val="8C96D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290B5F"/>
    <w:multiLevelType w:val="singleLevel"/>
    <w:tmpl w:val="8E12BD7C"/>
    <w:lvl w:ilvl="0">
      <w:start w:val="44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1" w:cryptProviderType="rsaFull" w:cryptAlgorithmClass="hash" w:cryptAlgorithmType="typeAny" w:cryptAlgorithmSid="4" w:cryptSpinCount="100000" w:hash="Dj1rPyKodQrXTP7UbxF41wQCcDA=" w:salt="HC0jA2BSY/nBIHxTxwFPZ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18"/>
  </w:hdrShapeDefaults>
  <w:footnotePr>
    <w:footnote w:id="-1"/>
    <w:footnote w:id="0"/>
  </w:footnotePr>
  <w:endnotePr>
    <w:endnote w:id="-1"/>
    <w:endnote w:id="0"/>
  </w:endnotePr>
  <w:compat/>
  <w:rsids>
    <w:rsidRoot w:val="002016DD"/>
    <w:rsid w:val="00030392"/>
    <w:rsid w:val="00036945"/>
    <w:rsid w:val="0004169F"/>
    <w:rsid w:val="00054D93"/>
    <w:rsid w:val="00056F87"/>
    <w:rsid w:val="00071EFD"/>
    <w:rsid w:val="0007748D"/>
    <w:rsid w:val="00077D86"/>
    <w:rsid w:val="000A06B2"/>
    <w:rsid w:val="000C00D9"/>
    <w:rsid w:val="000C1347"/>
    <w:rsid w:val="000F1DF0"/>
    <w:rsid w:val="000F32CF"/>
    <w:rsid w:val="0010430A"/>
    <w:rsid w:val="00110C49"/>
    <w:rsid w:val="00111519"/>
    <w:rsid w:val="00114966"/>
    <w:rsid w:val="001211CC"/>
    <w:rsid w:val="001321F6"/>
    <w:rsid w:val="00144E07"/>
    <w:rsid w:val="00150E60"/>
    <w:rsid w:val="0015124D"/>
    <w:rsid w:val="00171221"/>
    <w:rsid w:val="001723E6"/>
    <w:rsid w:val="0017259F"/>
    <w:rsid w:val="0017683B"/>
    <w:rsid w:val="00176981"/>
    <w:rsid w:val="00191567"/>
    <w:rsid w:val="001967E5"/>
    <w:rsid w:val="001A646C"/>
    <w:rsid w:val="001A7951"/>
    <w:rsid w:val="001B1540"/>
    <w:rsid w:val="001C21FC"/>
    <w:rsid w:val="001D399A"/>
    <w:rsid w:val="001D6CFA"/>
    <w:rsid w:val="001E4DFD"/>
    <w:rsid w:val="001E752C"/>
    <w:rsid w:val="001F69D2"/>
    <w:rsid w:val="002016DD"/>
    <w:rsid w:val="00214BA2"/>
    <w:rsid w:val="00216ABA"/>
    <w:rsid w:val="00217CD5"/>
    <w:rsid w:val="0022221D"/>
    <w:rsid w:val="00233027"/>
    <w:rsid w:val="00234544"/>
    <w:rsid w:val="002445AA"/>
    <w:rsid w:val="0024500A"/>
    <w:rsid w:val="00254F7B"/>
    <w:rsid w:val="002572BD"/>
    <w:rsid w:val="00265ED2"/>
    <w:rsid w:val="00271600"/>
    <w:rsid w:val="002922C5"/>
    <w:rsid w:val="00294767"/>
    <w:rsid w:val="002A7FCC"/>
    <w:rsid w:val="002B7D86"/>
    <w:rsid w:val="002D52C8"/>
    <w:rsid w:val="002E2945"/>
    <w:rsid w:val="002F0DEE"/>
    <w:rsid w:val="002F331B"/>
    <w:rsid w:val="002F3A57"/>
    <w:rsid w:val="002F6FAF"/>
    <w:rsid w:val="003030F8"/>
    <w:rsid w:val="00306649"/>
    <w:rsid w:val="00307776"/>
    <w:rsid w:val="00330FE7"/>
    <w:rsid w:val="00345A68"/>
    <w:rsid w:val="0035643E"/>
    <w:rsid w:val="003565DB"/>
    <w:rsid w:val="00363409"/>
    <w:rsid w:val="0037649E"/>
    <w:rsid w:val="00384C39"/>
    <w:rsid w:val="00387EB5"/>
    <w:rsid w:val="00392092"/>
    <w:rsid w:val="003C2B84"/>
    <w:rsid w:val="003E151F"/>
    <w:rsid w:val="003E3187"/>
    <w:rsid w:val="00403169"/>
    <w:rsid w:val="00413C74"/>
    <w:rsid w:val="0041501A"/>
    <w:rsid w:val="0044095A"/>
    <w:rsid w:val="004418BB"/>
    <w:rsid w:val="00442C8C"/>
    <w:rsid w:val="004656A7"/>
    <w:rsid w:val="00474C74"/>
    <w:rsid w:val="004948AB"/>
    <w:rsid w:val="00497CE3"/>
    <w:rsid w:val="004A0B8A"/>
    <w:rsid w:val="004A35B2"/>
    <w:rsid w:val="004B0DDD"/>
    <w:rsid w:val="004B4A95"/>
    <w:rsid w:val="004C0DDA"/>
    <w:rsid w:val="004D74DB"/>
    <w:rsid w:val="00506DA7"/>
    <w:rsid w:val="00510814"/>
    <w:rsid w:val="0052284C"/>
    <w:rsid w:val="0052444F"/>
    <w:rsid w:val="00530BBA"/>
    <w:rsid w:val="005454BD"/>
    <w:rsid w:val="0055022B"/>
    <w:rsid w:val="00557630"/>
    <w:rsid w:val="00557D30"/>
    <w:rsid w:val="005649E9"/>
    <w:rsid w:val="00564E95"/>
    <w:rsid w:val="00587AEE"/>
    <w:rsid w:val="00597543"/>
    <w:rsid w:val="005A2E7A"/>
    <w:rsid w:val="005A3095"/>
    <w:rsid w:val="005A57C8"/>
    <w:rsid w:val="005D68BC"/>
    <w:rsid w:val="005E2A57"/>
    <w:rsid w:val="005E6621"/>
    <w:rsid w:val="00611F5C"/>
    <w:rsid w:val="00627B7F"/>
    <w:rsid w:val="006434EE"/>
    <w:rsid w:val="0064700F"/>
    <w:rsid w:val="00667DB4"/>
    <w:rsid w:val="00671A4D"/>
    <w:rsid w:val="00686671"/>
    <w:rsid w:val="006904B7"/>
    <w:rsid w:val="006D3B6C"/>
    <w:rsid w:val="006E64FF"/>
    <w:rsid w:val="006E745F"/>
    <w:rsid w:val="006F2574"/>
    <w:rsid w:val="006F369C"/>
    <w:rsid w:val="006F5663"/>
    <w:rsid w:val="006F61B7"/>
    <w:rsid w:val="00700570"/>
    <w:rsid w:val="00707B08"/>
    <w:rsid w:val="00722388"/>
    <w:rsid w:val="007353F2"/>
    <w:rsid w:val="00742ED6"/>
    <w:rsid w:val="007452D3"/>
    <w:rsid w:val="007469C6"/>
    <w:rsid w:val="00762E64"/>
    <w:rsid w:val="0077161F"/>
    <w:rsid w:val="00797EC5"/>
    <w:rsid w:val="007B479F"/>
    <w:rsid w:val="007E63F3"/>
    <w:rsid w:val="007E6DE7"/>
    <w:rsid w:val="007E72D9"/>
    <w:rsid w:val="007F5044"/>
    <w:rsid w:val="007F69F2"/>
    <w:rsid w:val="00807B08"/>
    <w:rsid w:val="008212C7"/>
    <w:rsid w:val="008261D6"/>
    <w:rsid w:val="00853DF3"/>
    <w:rsid w:val="00863094"/>
    <w:rsid w:val="008631C5"/>
    <w:rsid w:val="00882E58"/>
    <w:rsid w:val="00893A47"/>
    <w:rsid w:val="008A2147"/>
    <w:rsid w:val="008B7A8D"/>
    <w:rsid w:val="008C41F0"/>
    <w:rsid w:val="008D4381"/>
    <w:rsid w:val="008E0672"/>
    <w:rsid w:val="008E7270"/>
    <w:rsid w:val="008F2B90"/>
    <w:rsid w:val="008F2C3C"/>
    <w:rsid w:val="00900B93"/>
    <w:rsid w:val="00914C54"/>
    <w:rsid w:val="00916362"/>
    <w:rsid w:val="00944F49"/>
    <w:rsid w:val="0095589A"/>
    <w:rsid w:val="0096583B"/>
    <w:rsid w:val="00970D65"/>
    <w:rsid w:val="00973BCF"/>
    <w:rsid w:val="009949D8"/>
    <w:rsid w:val="009A58B9"/>
    <w:rsid w:val="009B5207"/>
    <w:rsid w:val="009B5A97"/>
    <w:rsid w:val="009C51C0"/>
    <w:rsid w:val="009C61B0"/>
    <w:rsid w:val="009F0A98"/>
    <w:rsid w:val="009F1A69"/>
    <w:rsid w:val="00A00065"/>
    <w:rsid w:val="00A03A87"/>
    <w:rsid w:val="00A138D9"/>
    <w:rsid w:val="00A15C6D"/>
    <w:rsid w:val="00A17B24"/>
    <w:rsid w:val="00A54A17"/>
    <w:rsid w:val="00A92BF8"/>
    <w:rsid w:val="00AA66DF"/>
    <w:rsid w:val="00AE00B2"/>
    <w:rsid w:val="00AE0B9C"/>
    <w:rsid w:val="00AF2345"/>
    <w:rsid w:val="00B10807"/>
    <w:rsid w:val="00B12609"/>
    <w:rsid w:val="00B21792"/>
    <w:rsid w:val="00B2638A"/>
    <w:rsid w:val="00B549A1"/>
    <w:rsid w:val="00B67E71"/>
    <w:rsid w:val="00B71E21"/>
    <w:rsid w:val="00B762A7"/>
    <w:rsid w:val="00B77C1C"/>
    <w:rsid w:val="00B95A0A"/>
    <w:rsid w:val="00BA67FE"/>
    <w:rsid w:val="00BB0834"/>
    <w:rsid w:val="00BB2EBD"/>
    <w:rsid w:val="00BC1153"/>
    <w:rsid w:val="00BE086C"/>
    <w:rsid w:val="00BE5679"/>
    <w:rsid w:val="00BE5F56"/>
    <w:rsid w:val="00C04ACA"/>
    <w:rsid w:val="00C0679D"/>
    <w:rsid w:val="00C172FD"/>
    <w:rsid w:val="00C34193"/>
    <w:rsid w:val="00C36F09"/>
    <w:rsid w:val="00C37314"/>
    <w:rsid w:val="00C42FC0"/>
    <w:rsid w:val="00C4451A"/>
    <w:rsid w:val="00C46FD9"/>
    <w:rsid w:val="00C671DB"/>
    <w:rsid w:val="00C76769"/>
    <w:rsid w:val="00C85151"/>
    <w:rsid w:val="00CA034C"/>
    <w:rsid w:val="00CA2455"/>
    <w:rsid w:val="00CA30E0"/>
    <w:rsid w:val="00CC02B4"/>
    <w:rsid w:val="00CC253F"/>
    <w:rsid w:val="00CD1153"/>
    <w:rsid w:val="00CD419C"/>
    <w:rsid w:val="00CE623A"/>
    <w:rsid w:val="00CF7A47"/>
    <w:rsid w:val="00D371D8"/>
    <w:rsid w:val="00D43148"/>
    <w:rsid w:val="00D433BE"/>
    <w:rsid w:val="00D47AE4"/>
    <w:rsid w:val="00D54AEC"/>
    <w:rsid w:val="00D56195"/>
    <w:rsid w:val="00D722C3"/>
    <w:rsid w:val="00D736BA"/>
    <w:rsid w:val="00D85F9A"/>
    <w:rsid w:val="00D86055"/>
    <w:rsid w:val="00DC6F70"/>
    <w:rsid w:val="00DD09CB"/>
    <w:rsid w:val="00DF4D12"/>
    <w:rsid w:val="00E00FE6"/>
    <w:rsid w:val="00E35CF4"/>
    <w:rsid w:val="00E41F4B"/>
    <w:rsid w:val="00E4785D"/>
    <w:rsid w:val="00E50039"/>
    <w:rsid w:val="00E50262"/>
    <w:rsid w:val="00E5419A"/>
    <w:rsid w:val="00E77714"/>
    <w:rsid w:val="00E858A6"/>
    <w:rsid w:val="00E86350"/>
    <w:rsid w:val="00EA15AA"/>
    <w:rsid w:val="00EC6D93"/>
    <w:rsid w:val="00ED235A"/>
    <w:rsid w:val="00EF1BAB"/>
    <w:rsid w:val="00EF28BC"/>
    <w:rsid w:val="00EF6688"/>
    <w:rsid w:val="00F02028"/>
    <w:rsid w:val="00F05199"/>
    <w:rsid w:val="00F40539"/>
    <w:rsid w:val="00F42FB2"/>
    <w:rsid w:val="00F5137F"/>
    <w:rsid w:val="00F51AB0"/>
    <w:rsid w:val="00F522F7"/>
    <w:rsid w:val="00F63500"/>
    <w:rsid w:val="00F643E7"/>
    <w:rsid w:val="00F80599"/>
    <w:rsid w:val="00F823FA"/>
    <w:rsid w:val="00F83E39"/>
    <w:rsid w:val="00F849F9"/>
    <w:rsid w:val="00F90A72"/>
    <w:rsid w:val="00FA0577"/>
    <w:rsid w:val="00FA3EAD"/>
    <w:rsid w:val="00FB3C00"/>
    <w:rsid w:val="00FB60EB"/>
    <w:rsid w:val="00FD7B20"/>
    <w:rsid w:val="00FE296A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  <o:rules v:ext="edit">
        <o:r id="V:Rule9" type="connector" idref="#_x0000_s2136"/>
        <o:r id="V:Rule10" type="connector" idref="#_x0000_s2134"/>
        <o:r id="V:Rule11" type="connector" idref="#_x0000_s2130"/>
        <o:r id="V:Rule12" type="connector" idref="#_x0000_s2133"/>
        <o:r id="V:Rule13" type="connector" idref="#_x0000_s2135"/>
        <o:r id="V:Rule14" type="connector" idref="#_x0000_s2132"/>
        <o:r id="V:Rule15" type="connector" idref="#_x0000_s2131"/>
        <o:r id="V:Rule16" type="connector" idref="#_x0000_s2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57D30"/>
    <w:pPr>
      <w:keepNext/>
      <w:jc w:val="both"/>
      <w:outlineLvl w:val="4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character" w:customStyle="1" w:styleId="A0">
    <w:name w:val="A0"/>
    <w:uiPriority w:val="99"/>
    <w:rsid w:val="00CE623A"/>
    <w:rPr>
      <w:rFonts w:cs="Helvetica 55 Roman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3">
    <w:name w:val="Pa3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4">
    <w:name w:val="Pa4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CE623A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Pa5">
    <w:name w:val="Pa5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6">
    <w:name w:val="Pa6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7">
    <w:name w:val="Pa7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8">
    <w:name w:val="Pa8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10">
    <w:name w:val="Pa10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styleId="Encabezado">
    <w:name w:val="header"/>
    <w:basedOn w:val="Normal"/>
    <w:link w:val="Encabezado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23A"/>
    <w:rPr>
      <w:color w:val="808080"/>
    </w:rPr>
  </w:style>
  <w:style w:type="paragraph" w:customStyle="1" w:styleId="Pa2">
    <w:name w:val="Pa2"/>
    <w:basedOn w:val="Normal"/>
    <w:next w:val="Normal"/>
    <w:uiPriority w:val="99"/>
    <w:rsid w:val="00853DF3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paragraph" w:customStyle="1" w:styleId="Default">
    <w:name w:val="Default"/>
    <w:uiPriority w:val="99"/>
    <w:rsid w:val="001D6CF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character" w:customStyle="1" w:styleId="A4">
    <w:name w:val="A4"/>
    <w:uiPriority w:val="99"/>
    <w:rsid w:val="001D6CFA"/>
    <w:rPr>
      <w:color w:val="221E1F"/>
      <w:sz w:val="19"/>
    </w:rPr>
  </w:style>
  <w:style w:type="character" w:styleId="Hipervnculo">
    <w:name w:val="Hyperlink"/>
    <w:basedOn w:val="Fuentedeprrafopredeter"/>
    <w:uiPriority w:val="99"/>
    <w:unhideWhenUsed/>
    <w:rsid w:val="00497C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4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FA0577"/>
    <w:rPr>
      <w:b/>
    </w:rPr>
  </w:style>
  <w:style w:type="character" w:styleId="Textoennegrita">
    <w:name w:val="Strong"/>
    <w:basedOn w:val="Fuentedeprrafopredeter"/>
    <w:uiPriority w:val="22"/>
    <w:qFormat/>
    <w:rsid w:val="00FA0577"/>
    <w:rPr>
      <w:b/>
      <w:bCs/>
    </w:rPr>
  </w:style>
  <w:style w:type="character" w:customStyle="1" w:styleId="Estilo2">
    <w:name w:val="Estilo2"/>
    <w:basedOn w:val="Fuentedeprrafopredeter"/>
    <w:uiPriority w:val="1"/>
    <w:rsid w:val="00FA0577"/>
    <w:rPr>
      <w:b/>
      <w:sz w:val="22"/>
    </w:rPr>
  </w:style>
  <w:style w:type="character" w:customStyle="1" w:styleId="Ttulo5Car">
    <w:name w:val="Título 5 Car"/>
    <w:basedOn w:val="Fuentedeprrafopredeter"/>
    <w:link w:val="Ttulo5"/>
    <w:rsid w:val="00557D3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57D30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7D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6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2E6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6">
    <w:name w:val="A6"/>
    <w:rsid w:val="00944F49"/>
    <w:rPr>
      <w:color w:val="859FBC"/>
      <w:sz w:val="20"/>
    </w:rPr>
  </w:style>
  <w:style w:type="character" w:customStyle="1" w:styleId="shorttext">
    <w:name w:val="short_text"/>
    <w:rsid w:val="00E50039"/>
  </w:style>
  <w:style w:type="character" w:customStyle="1" w:styleId="Ninguno">
    <w:name w:val="Ninguno"/>
    <w:rsid w:val="00BE5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8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image" Target="media/image58.wmf"/><Relationship Id="rId138" Type="http://schemas.openxmlformats.org/officeDocument/2006/relationships/control" Target="activeX/activeX68.xml"/><Relationship Id="rId154" Type="http://schemas.openxmlformats.org/officeDocument/2006/relationships/image" Target="media/image68.wmf"/><Relationship Id="rId159" Type="http://schemas.openxmlformats.org/officeDocument/2006/relationships/control" Target="activeX/activeX79.xml"/><Relationship Id="rId16" Type="http://schemas.openxmlformats.org/officeDocument/2006/relationships/control" Target="activeX/activeX4.xml"/><Relationship Id="rId107" Type="http://schemas.openxmlformats.org/officeDocument/2006/relationships/control" Target="activeX/activeX52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control" Target="activeX/activeX61.xml"/><Relationship Id="rId128" Type="http://schemas.openxmlformats.org/officeDocument/2006/relationships/image" Target="media/image56.wmf"/><Relationship Id="rId144" Type="http://schemas.openxmlformats.org/officeDocument/2006/relationships/control" Target="activeX/activeX71.xml"/><Relationship Id="rId149" Type="http://schemas.openxmlformats.org/officeDocument/2006/relationships/control" Target="activeX/activeX74.xml"/><Relationship Id="rId5" Type="http://schemas.openxmlformats.org/officeDocument/2006/relationships/settings" Target="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160" Type="http://schemas.openxmlformats.org/officeDocument/2006/relationships/image" Target="media/image71.wmf"/><Relationship Id="rId165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18" Type="http://schemas.openxmlformats.org/officeDocument/2006/relationships/control" Target="activeX/activeX59.xml"/><Relationship Id="rId134" Type="http://schemas.openxmlformats.org/officeDocument/2006/relationships/control" Target="activeX/activeX66.xml"/><Relationship Id="rId139" Type="http://schemas.openxmlformats.org/officeDocument/2006/relationships/image" Target="media/image61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image" Target="media/image66.wmf"/><Relationship Id="rId155" Type="http://schemas.openxmlformats.org/officeDocument/2006/relationships/control" Target="activeX/activeX77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50.xml"/><Relationship Id="rId108" Type="http://schemas.openxmlformats.org/officeDocument/2006/relationships/image" Target="media/image48.wmf"/><Relationship Id="rId124" Type="http://schemas.openxmlformats.org/officeDocument/2006/relationships/image" Target="media/image54.wmf"/><Relationship Id="rId129" Type="http://schemas.openxmlformats.org/officeDocument/2006/relationships/control" Target="activeX/activeX64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control" Target="activeX/activeX44.xml"/><Relationship Id="rId96" Type="http://schemas.openxmlformats.org/officeDocument/2006/relationships/image" Target="media/image42.wmf"/><Relationship Id="rId140" Type="http://schemas.openxmlformats.org/officeDocument/2006/relationships/control" Target="activeX/activeX69.xml"/><Relationship Id="rId145" Type="http://schemas.openxmlformats.org/officeDocument/2006/relationships/image" Target="media/image64.wmf"/><Relationship Id="rId161" Type="http://schemas.openxmlformats.org/officeDocument/2006/relationships/control" Target="activeX/activeX80.xml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14" Type="http://schemas.openxmlformats.org/officeDocument/2006/relationships/control" Target="activeX/activeX56.xml"/><Relationship Id="rId119" Type="http://schemas.openxmlformats.org/officeDocument/2006/relationships/image" Target="media/image52.wmf"/><Relationship Id="rId127" Type="http://schemas.openxmlformats.org/officeDocument/2006/relationships/control" Target="activeX/activeX63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image" Target="media/image41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3.wmf"/><Relationship Id="rId130" Type="http://schemas.openxmlformats.org/officeDocument/2006/relationships/hyperlink" Target="mailto:rally@rallybarcelonasitges.com" TargetMode="External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image" Target="media/image65.wmf"/><Relationship Id="rId151" Type="http://schemas.openxmlformats.org/officeDocument/2006/relationships/control" Target="activeX/activeX75.xml"/><Relationship Id="rId156" Type="http://schemas.openxmlformats.org/officeDocument/2006/relationships/image" Target="media/image69.wmf"/><Relationship Id="rId16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7.xml"/><Relationship Id="rId104" Type="http://schemas.openxmlformats.org/officeDocument/2006/relationships/image" Target="media/image46.wmf"/><Relationship Id="rId120" Type="http://schemas.openxmlformats.org/officeDocument/2006/relationships/control" Target="activeX/activeX60.xml"/><Relationship Id="rId125" Type="http://schemas.openxmlformats.org/officeDocument/2006/relationships/control" Target="activeX/activeX62.xml"/><Relationship Id="rId141" Type="http://schemas.openxmlformats.org/officeDocument/2006/relationships/image" Target="media/image62.wmf"/><Relationship Id="rId146" Type="http://schemas.openxmlformats.org/officeDocument/2006/relationships/control" Target="activeX/activeX72.xml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162" Type="http://schemas.openxmlformats.org/officeDocument/2006/relationships/hyperlink" Target="mailto:rally@rallybarcelonasitges.com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control" Target="activeX/activeX40.xml"/><Relationship Id="rId110" Type="http://schemas.openxmlformats.org/officeDocument/2006/relationships/image" Target="media/image49.wmf"/><Relationship Id="rId115" Type="http://schemas.openxmlformats.org/officeDocument/2006/relationships/control" Target="activeX/activeX57.xml"/><Relationship Id="rId131" Type="http://schemas.openxmlformats.org/officeDocument/2006/relationships/image" Target="media/image57.wmf"/><Relationship Id="rId136" Type="http://schemas.openxmlformats.org/officeDocument/2006/relationships/control" Target="activeX/activeX67.xml"/><Relationship Id="rId157" Type="http://schemas.openxmlformats.org/officeDocument/2006/relationships/control" Target="activeX/activeX78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image" Target="media/image67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control" Target="activeX/activeX51.xml"/><Relationship Id="rId126" Type="http://schemas.openxmlformats.org/officeDocument/2006/relationships/image" Target="media/image55.wmf"/><Relationship Id="rId147" Type="http://schemas.openxmlformats.org/officeDocument/2006/relationships/control" Target="activeX/activeX73.xml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121" Type="http://schemas.openxmlformats.org/officeDocument/2006/relationships/hyperlink" Target="mailto:rally@rallybarcelonasitges.com" TargetMode="External"/><Relationship Id="rId142" Type="http://schemas.openxmlformats.org/officeDocument/2006/relationships/control" Target="activeX/activeX70.xml"/><Relationship Id="rId163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image" Target="media/image7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4.xml"/><Relationship Id="rId132" Type="http://schemas.openxmlformats.org/officeDocument/2006/relationships/control" Target="activeX/activeX65.xml"/><Relationship Id="rId153" Type="http://schemas.openxmlformats.org/officeDocument/2006/relationships/control" Target="activeX/activeX7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5.png"/><Relationship Id="rId2" Type="http://schemas.openxmlformats.org/officeDocument/2006/relationships/hyperlink" Target="mailto:rally@rallybarcelonasitges.com" TargetMode="External"/><Relationship Id="rId1" Type="http://schemas.openxmlformats.org/officeDocument/2006/relationships/image" Target="media/image7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3.gif"/><Relationship Id="rId1" Type="http://schemas.openxmlformats.org/officeDocument/2006/relationships/image" Target="media/image7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MENT%20DE%20TURISME\02.%20Rallye\07.%20documents%20organitzatius\01_inscripcions\2022\full%20inscripcio%202022_es_coches_edit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foment@fomentdesitges.com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6C480-E044-4930-869F-06C9DFF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inscripcio 2022_es_coches_edit2</Template>
  <TotalTime>375</TotalTime>
  <Pages>5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2022</vt:lpstr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2022</dc:title>
  <dc:creator>Foment de Sitges</dc:creator>
  <cp:lastModifiedBy>David Rosell</cp:lastModifiedBy>
  <cp:revision>22</cp:revision>
  <cp:lastPrinted>2021-10-28T22:02:00Z</cp:lastPrinted>
  <dcterms:created xsi:type="dcterms:W3CDTF">2022-11-21T22:24:00Z</dcterms:created>
  <dcterms:modified xsi:type="dcterms:W3CDTF">2022-12-06T23:17:00Z</dcterms:modified>
</cp:coreProperties>
</file>